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6912"/>
        <w:gridCol w:w="2300"/>
      </w:tblGrid>
      <w:tr w:rsidR="004F691B" w:rsidRPr="00E54089" w14:paraId="0C5C737D" w14:textId="77777777" w:rsidTr="004F691B">
        <w:tc>
          <w:tcPr>
            <w:tcW w:w="6912" w:type="dxa"/>
            <w:tcBorders>
              <w:top w:val="nil"/>
              <w:left w:val="nil"/>
              <w:bottom w:val="nil"/>
              <w:right w:val="nil"/>
            </w:tcBorders>
            <w:hideMark/>
          </w:tcPr>
          <w:p w14:paraId="20B9D5AE" w14:textId="77777777" w:rsidR="004F691B" w:rsidRPr="00E54089" w:rsidRDefault="004F691B">
            <w:pPr>
              <w:jc w:val="right"/>
              <w:rPr>
                <w:rFonts w:cstheme="minorHAnsi"/>
                <w:sz w:val="24"/>
                <w:szCs w:val="24"/>
              </w:rPr>
            </w:pPr>
            <w:r w:rsidRPr="00E54089">
              <w:rPr>
                <w:rFonts w:cstheme="minorHAnsi"/>
                <w:sz w:val="24"/>
                <w:szCs w:val="24"/>
              </w:rPr>
              <w:t>Pruszcz Gdański, dnia</w:t>
            </w:r>
          </w:p>
        </w:tc>
        <w:tc>
          <w:tcPr>
            <w:tcW w:w="2300" w:type="dxa"/>
            <w:tcBorders>
              <w:top w:val="nil"/>
              <w:left w:val="nil"/>
              <w:bottom w:val="dotted" w:sz="4" w:space="0" w:color="auto"/>
              <w:right w:val="nil"/>
            </w:tcBorders>
          </w:tcPr>
          <w:p w14:paraId="14473F84" w14:textId="77777777" w:rsidR="004F691B" w:rsidRPr="00E54089" w:rsidRDefault="004F691B">
            <w:pPr>
              <w:rPr>
                <w:rFonts w:cstheme="minorHAnsi"/>
                <w:sz w:val="24"/>
                <w:szCs w:val="24"/>
              </w:rPr>
            </w:pPr>
          </w:p>
        </w:tc>
      </w:tr>
    </w:tbl>
    <w:p w14:paraId="51C72F4B" w14:textId="77777777" w:rsidR="004F691B" w:rsidRPr="00E54089" w:rsidRDefault="004F691B" w:rsidP="004F691B">
      <w:pPr>
        <w:rPr>
          <w:rFonts w:cstheme="minorHAnsi"/>
          <w:sz w:val="12"/>
          <w:szCs w:val="12"/>
        </w:rPr>
      </w:pPr>
    </w:p>
    <w:tbl>
      <w:tblPr>
        <w:tblStyle w:val="Tabela-Siatka"/>
        <w:tblW w:w="0" w:type="auto"/>
        <w:tblLook w:val="04A0" w:firstRow="1" w:lastRow="0" w:firstColumn="1" w:lastColumn="0" w:noHBand="0" w:noVBand="1"/>
      </w:tblPr>
      <w:tblGrid>
        <w:gridCol w:w="4219"/>
        <w:gridCol w:w="4993"/>
      </w:tblGrid>
      <w:tr w:rsidR="004F691B" w:rsidRPr="00E54089" w14:paraId="7D080F30" w14:textId="77777777" w:rsidTr="004F691B">
        <w:tc>
          <w:tcPr>
            <w:tcW w:w="4219" w:type="dxa"/>
            <w:tcBorders>
              <w:top w:val="nil"/>
              <w:left w:val="nil"/>
              <w:bottom w:val="dotted" w:sz="4" w:space="0" w:color="auto"/>
              <w:right w:val="nil"/>
            </w:tcBorders>
          </w:tcPr>
          <w:p w14:paraId="616E2284" w14:textId="77777777" w:rsidR="004F691B" w:rsidRPr="00E54089" w:rsidRDefault="004F691B">
            <w:pPr>
              <w:rPr>
                <w:rFonts w:cstheme="minorHAnsi"/>
                <w:sz w:val="24"/>
                <w:szCs w:val="24"/>
              </w:rPr>
            </w:pPr>
          </w:p>
        </w:tc>
        <w:tc>
          <w:tcPr>
            <w:tcW w:w="4993" w:type="dxa"/>
            <w:tcBorders>
              <w:top w:val="nil"/>
              <w:left w:val="nil"/>
              <w:bottom w:val="nil"/>
              <w:right w:val="nil"/>
            </w:tcBorders>
          </w:tcPr>
          <w:p w14:paraId="592F0CBA" w14:textId="77777777" w:rsidR="004F691B" w:rsidRPr="00E54089" w:rsidRDefault="004F691B">
            <w:pPr>
              <w:rPr>
                <w:rFonts w:cstheme="minorHAnsi"/>
                <w:sz w:val="24"/>
                <w:szCs w:val="24"/>
              </w:rPr>
            </w:pPr>
          </w:p>
        </w:tc>
      </w:tr>
      <w:tr w:rsidR="004F691B" w:rsidRPr="00E54089" w14:paraId="17DF8DB2" w14:textId="77777777" w:rsidTr="004F691B">
        <w:tc>
          <w:tcPr>
            <w:tcW w:w="4219" w:type="dxa"/>
            <w:tcBorders>
              <w:top w:val="dotted" w:sz="4" w:space="0" w:color="auto"/>
              <w:left w:val="nil"/>
              <w:bottom w:val="nil"/>
              <w:right w:val="nil"/>
            </w:tcBorders>
            <w:hideMark/>
          </w:tcPr>
          <w:p w14:paraId="393B998D" w14:textId="612C33EF" w:rsidR="004F691B" w:rsidRPr="00E54089" w:rsidRDefault="004F691B" w:rsidP="00495EE3">
            <w:pPr>
              <w:jc w:val="center"/>
              <w:rPr>
                <w:rFonts w:cstheme="minorHAnsi"/>
                <w:i/>
                <w:iCs/>
                <w:sz w:val="18"/>
                <w:szCs w:val="18"/>
              </w:rPr>
            </w:pPr>
            <w:r w:rsidRPr="00E54089">
              <w:rPr>
                <w:rFonts w:cstheme="minorHAnsi"/>
                <w:i/>
                <w:iCs/>
                <w:sz w:val="18"/>
                <w:szCs w:val="18"/>
              </w:rPr>
              <w:t xml:space="preserve">(imię i nazwisko/nazwa </w:t>
            </w:r>
            <w:r w:rsidRPr="00E54089">
              <w:rPr>
                <w:rFonts w:cstheme="minorHAnsi"/>
                <w:b/>
                <w:bCs/>
                <w:i/>
                <w:iCs/>
                <w:sz w:val="18"/>
                <w:szCs w:val="18"/>
              </w:rPr>
              <w:t>posiadacza</w:t>
            </w:r>
            <w:r w:rsidRPr="00E54089">
              <w:rPr>
                <w:rFonts w:cstheme="minorHAnsi"/>
                <w:i/>
                <w:iCs/>
                <w:sz w:val="18"/>
                <w:szCs w:val="18"/>
              </w:rPr>
              <w:t xml:space="preserve"> nieruchomości)</w:t>
            </w:r>
          </w:p>
        </w:tc>
        <w:tc>
          <w:tcPr>
            <w:tcW w:w="4993" w:type="dxa"/>
            <w:tcBorders>
              <w:top w:val="nil"/>
              <w:left w:val="nil"/>
              <w:bottom w:val="nil"/>
              <w:right w:val="nil"/>
            </w:tcBorders>
          </w:tcPr>
          <w:p w14:paraId="3E7E8C77" w14:textId="77777777" w:rsidR="004F691B" w:rsidRPr="00E54089" w:rsidRDefault="004F691B" w:rsidP="00495EE3">
            <w:pPr>
              <w:jc w:val="center"/>
              <w:rPr>
                <w:rFonts w:cstheme="minorHAnsi"/>
                <w:i/>
                <w:iCs/>
                <w:sz w:val="18"/>
                <w:szCs w:val="18"/>
              </w:rPr>
            </w:pPr>
          </w:p>
        </w:tc>
      </w:tr>
      <w:tr w:rsidR="004F691B" w:rsidRPr="00E54089" w14:paraId="5D75FA0C" w14:textId="77777777" w:rsidTr="004F691B">
        <w:trPr>
          <w:trHeight w:val="454"/>
        </w:trPr>
        <w:tc>
          <w:tcPr>
            <w:tcW w:w="4219" w:type="dxa"/>
            <w:tcBorders>
              <w:top w:val="nil"/>
              <w:left w:val="nil"/>
              <w:bottom w:val="dotted" w:sz="4" w:space="0" w:color="auto"/>
              <w:right w:val="nil"/>
            </w:tcBorders>
          </w:tcPr>
          <w:p w14:paraId="764B9EAE" w14:textId="77777777" w:rsidR="004F691B" w:rsidRPr="00E54089" w:rsidRDefault="004F691B" w:rsidP="00495EE3">
            <w:pPr>
              <w:jc w:val="center"/>
              <w:rPr>
                <w:rFonts w:cstheme="minorHAnsi"/>
                <w:i/>
                <w:iCs/>
                <w:sz w:val="18"/>
                <w:szCs w:val="18"/>
              </w:rPr>
            </w:pPr>
          </w:p>
        </w:tc>
        <w:tc>
          <w:tcPr>
            <w:tcW w:w="4993" w:type="dxa"/>
            <w:tcBorders>
              <w:top w:val="nil"/>
              <w:left w:val="nil"/>
              <w:bottom w:val="nil"/>
              <w:right w:val="nil"/>
            </w:tcBorders>
          </w:tcPr>
          <w:p w14:paraId="4E13822E" w14:textId="77777777" w:rsidR="004F691B" w:rsidRPr="00E54089" w:rsidRDefault="004F691B" w:rsidP="00495EE3">
            <w:pPr>
              <w:jc w:val="center"/>
              <w:rPr>
                <w:rFonts w:cstheme="minorHAnsi"/>
                <w:i/>
                <w:iCs/>
                <w:sz w:val="18"/>
                <w:szCs w:val="18"/>
              </w:rPr>
            </w:pPr>
          </w:p>
        </w:tc>
      </w:tr>
      <w:tr w:rsidR="004F691B" w:rsidRPr="00E54089" w14:paraId="0DD6826A" w14:textId="77777777" w:rsidTr="004F691B">
        <w:tc>
          <w:tcPr>
            <w:tcW w:w="4219" w:type="dxa"/>
            <w:tcBorders>
              <w:top w:val="dotted" w:sz="4" w:space="0" w:color="auto"/>
              <w:left w:val="nil"/>
              <w:bottom w:val="nil"/>
              <w:right w:val="nil"/>
            </w:tcBorders>
            <w:hideMark/>
          </w:tcPr>
          <w:p w14:paraId="12068850" w14:textId="4D5603C1" w:rsidR="004F691B" w:rsidRPr="00E54089" w:rsidRDefault="004F691B" w:rsidP="00495EE3">
            <w:pPr>
              <w:jc w:val="center"/>
              <w:rPr>
                <w:rFonts w:cstheme="minorHAnsi"/>
                <w:i/>
                <w:iCs/>
                <w:sz w:val="18"/>
                <w:szCs w:val="18"/>
              </w:rPr>
            </w:pPr>
            <w:r w:rsidRPr="00E54089">
              <w:rPr>
                <w:rFonts w:cstheme="minorHAnsi"/>
                <w:i/>
                <w:iCs/>
                <w:sz w:val="18"/>
                <w:szCs w:val="18"/>
              </w:rPr>
              <w:t>(adres/siedziba)</w:t>
            </w:r>
          </w:p>
        </w:tc>
        <w:tc>
          <w:tcPr>
            <w:tcW w:w="4993" w:type="dxa"/>
            <w:tcBorders>
              <w:top w:val="nil"/>
              <w:left w:val="nil"/>
              <w:bottom w:val="nil"/>
              <w:right w:val="nil"/>
            </w:tcBorders>
          </w:tcPr>
          <w:p w14:paraId="1FA81265" w14:textId="77777777" w:rsidR="004F691B" w:rsidRPr="00E54089" w:rsidRDefault="004F691B" w:rsidP="00495EE3">
            <w:pPr>
              <w:jc w:val="center"/>
              <w:rPr>
                <w:rFonts w:cstheme="minorHAnsi"/>
                <w:i/>
                <w:iCs/>
                <w:sz w:val="18"/>
                <w:szCs w:val="18"/>
              </w:rPr>
            </w:pPr>
          </w:p>
        </w:tc>
      </w:tr>
      <w:tr w:rsidR="004F691B" w:rsidRPr="00E54089" w14:paraId="412AE141" w14:textId="77777777" w:rsidTr="004F691B">
        <w:trPr>
          <w:trHeight w:val="454"/>
        </w:trPr>
        <w:tc>
          <w:tcPr>
            <w:tcW w:w="4219" w:type="dxa"/>
            <w:tcBorders>
              <w:top w:val="nil"/>
              <w:left w:val="nil"/>
              <w:bottom w:val="dotted" w:sz="4" w:space="0" w:color="auto"/>
              <w:right w:val="nil"/>
            </w:tcBorders>
          </w:tcPr>
          <w:p w14:paraId="7955C830" w14:textId="77777777" w:rsidR="004F691B" w:rsidRPr="00E54089" w:rsidRDefault="004F691B" w:rsidP="00495EE3">
            <w:pPr>
              <w:jc w:val="center"/>
              <w:rPr>
                <w:rFonts w:cstheme="minorHAnsi"/>
                <w:i/>
                <w:iCs/>
                <w:sz w:val="18"/>
                <w:szCs w:val="18"/>
              </w:rPr>
            </w:pPr>
          </w:p>
        </w:tc>
        <w:tc>
          <w:tcPr>
            <w:tcW w:w="4993" w:type="dxa"/>
            <w:tcBorders>
              <w:top w:val="nil"/>
              <w:left w:val="nil"/>
              <w:bottom w:val="nil"/>
              <w:right w:val="nil"/>
            </w:tcBorders>
          </w:tcPr>
          <w:p w14:paraId="6AEDD5AB" w14:textId="77777777" w:rsidR="004F691B" w:rsidRPr="00E54089" w:rsidRDefault="004F691B" w:rsidP="00495EE3">
            <w:pPr>
              <w:jc w:val="center"/>
              <w:rPr>
                <w:rFonts w:cstheme="minorHAnsi"/>
                <w:i/>
                <w:iCs/>
                <w:sz w:val="18"/>
                <w:szCs w:val="18"/>
              </w:rPr>
            </w:pPr>
          </w:p>
        </w:tc>
      </w:tr>
      <w:tr w:rsidR="004F691B" w:rsidRPr="00E54089" w14:paraId="2C3D06CF" w14:textId="77777777" w:rsidTr="00495EE3">
        <w:trPr>
          <w:trHeight w:val="680"/>
        </w:trPr>
        <w:tc>
          <w:tcPr>
            <w:tcW w:w="4219" w:type="dxa"/>
            <w:tcBorders>
              <w:top w:val="dotted" w:sz="4" w:space="0" w:color="auto"/>
              <w:left w:val="nil"/>
              <w:bottom w:val="dotted" w:sz="4" w:space="0" w:color="auto"/>
              <w:right w:val="nil"/>
            </w:tcBorders>
          </w:tcPr>
          <w:p w14:paraId="25105641" w14:textId="77777777" w:rsidR="004F691B" w:rsidRPr="00E54089" w:rsidRDefault="004F691B" w:rsidP="00495EE3">
            <w:pPr>
              <w:jc w:val="center"/>
              <w:rPr>
                <w:rFonts w:cstheme="minorHAnsi"/>
                <w:i/>
                <w:iCs/>
                <w:sz w:val="18"/>
                <w:szCs w:val="18"/>
              </w:rPr>
            </w:pPr>
            <w:r w:rsidRPr="00E54089">
              <w:rPr>
                <w:rFonts w:cstheme="minorHAnsi"/>
                <w:i/>
                <w:iCs/>
                <w:sz w:val="18"/>
                <w:szCs w:val="18"/>
              </w:rPr>
              <w:t>(telefon)</w:t>
            </w:r>
          </w:p>
          <w:p w14:paraId="7EC9B4B5" w14:textId="77777777" w:rsidR="004F691B" w:rsidRPr="00E54089" w:rsidRDefault="004F691B" w:rsidP="00495EE3">
            <w:pPr>
              <w:jc w:val="center"/>
              <w:rPr>
                <w:rFonts w:cstheme="minorHAnsi"/>
                <w:i/>
                <w:iCs/>
                <w:sz w:val="18"/>
                <w:szCs w:val="18"/>
              </w:rPr>
            </w:pPr>
          </w:p>
        </w:tc>
        <w:tc>
          <w:tcPr>
            <w:tcW w:w="4993" w:type="dxa"/>
            <w:tcBorders>
              <w:top w:val="nil"/>
              <w:left w:val="nil"/>
              <w:bottom w:val="nil"/>
              <w:right w:val="nil"/>
            </w:tcBorders>
          </w:tcPr>
          <w:p w14:paraId="1B266D55" w14:textId="77777777" w:rsidR="004F691B" w:rsidRPr="00E54089" w:rsidRDefault="004F691B" w:rsidP="00495EE3">
            <w:pPr>
              <w:jc w:val="center"/>
              <w:rPr>
                <w:rFonts w:cstheme="minorHAnsi"/>
                <w:i/>
                <w:iCs/>
                <w:sz w:val="18"/>
                <w:szCs w:val="18"/>
              </w:rPr>
            </w:pPr>
          </w:p>
        </w:tc>
      </w:tr>
      <w:tr w:rsidR="004F691B" w:rsidRPr="00E54089" w14:paraId="5163C1BB" w14:textId="77777777" w:rsidTr="00E054B4">
        <w:tc>
          <w:tcPr>
            <w:tcW w:w="4219" w:type="dxa"/>
            <w:tcBorders>
              <w:top w:val="dotted" w:sz="4" w:space="0" w:color="auto"/>
              <w:left w:val="nil"/>
              <w:bottom w:val="nil"/>
              <w:right w:val="nil"/>
            </w:tcBorders>
          </w:tcPr>
          <w:p w14:paraId="4B1920CC" w14:textId="1CE5BFB4" w:rsidR="004F691B" w:rsidRPr="00E54089" w:rsidRDefault="004F691B" w:rsidP="00495EE3">
            <w:pPr>
              <w:autoSpaceDE w:val="0"/>
              <w:autoSpaceDN w:val="0"/>
              <w:adjustRightInd w:val="0"/>
              <w:jc w:val="center"/>
              <w:rPr>
                <w:rFonts w:cstheme="minorHAnsi"/>
                <w:i/>
                <w:iCs/>
                <w:sz w:val="18"/>
                <w:szCs w:val="18"/>
              </w:rPr>
            </w:pPr>
            <w:r w:rsidRPr="00E54089">
              <w:rPr>
                <w:rFonts w:cstheme="minorHAnsi"/>
                <w:i/>
                <w:iCs/>
                <w:sz w:val="18"/>
                <w:szCs w:val="18"/>
              </w:rPr>
              <w:t>(imię i nazwisko</w:t>
            </w:r>
            <w:r w:rsidRPr="00E54089">
              <w:rPr>
                <w:rFonts w:cstheme="minorHAnsi"/>
                <w:b/>
                <w:i/>
                <w:iCs/>
                <w:sz w:val="18"/>
                <w:szCs w:val="18"/>
              </w:rPr>
              <w:t>/</w:t>
            </w:r>
            <w:r w:rsidRPr="00E54089">
              <w:rPr>
                <w:rFonts w:cstheme="minorHAnsi"/>
                <w:i/>
                <w:iCs/>
                <w:sz w:val="18"/>
                <w:szCs w:val="18"/>
              </w:rPr>
              <w:t>nazwa</w:t>
            </w:r>
            <w:r w:rsidRPr="00E54089">
              <w:rPr>
                <w:rFonts w:cstheme="minorHAnsi"/>
                <w:b/>
                <w:i/>
                <w:iCs/>
                <w:sz w:val="18"/>
                <w:szCs w:val="18"/>
              </w:rPr>
              <w:t xml:space="preserve"> </w:t>
            </w:r>
            <w:r w:rsidRPr="00E54089">
              <w:rPr>
                <w:rFonts w:cstheme="minorHAnsi"/>
                <w:b/>
                <w:bCs/>
                <w:i/>
                <w:iCs/>
                <w:sz w:val="18"/>
                <w:szCs w:val="18"/>
              </w:rPr>
              <w:t xml:space="preserve">właściciela </w:t>
            </w:r>
            <w:r w:rsidRPr="00E54089">
              <w:rPr>
                <w:rFonts w:cstheme="minorHAnsi"/>
                <w:i/>
                <w:iCs/>
                <w:sz w:val="18"/>
                <w:szCs w:val="18"/>
              </w:rPr>
              <w:t>nieruchomości)</w:t>
            </w:r>
          </w:p>
        </w:tc>
        <w:tc>
          <w:tcPr>
            <w:tcW w:w="4993" w:type="dxa"/>
            <w:tcBorders>
              <w:top w:val="nil"/>
              <w:left w:val="nil"/>
              <w:bottom w:val="nil"/>
              <w:right w:val="nil"/>
            </w:tcBorders>
          </w:tcPr>
          <w:p w14:paraId="1E0C1A90" w14:textId="77777777" w:rsidR="004F691B" w:rsidRPr="00E54089" w:rsidRDefault="004F691B" w:rsidP="00495EE3">
            <w:pPr>
              <w:jc w:val="center"/>
              <w:rPr>
                <w:rFonts w:cstheme="minorHAnsi"/>
                <w:i/>
                <w:iCs/>
                <w:sz w:val="18"/>
                <w:szCs w:val="18"/>
              </w:rPr>
            </w:pPr>
          </w:p>
        </w:tc>
      </w:tr>
      <w:tr w:rsidR="00E054B4" w:rsidRPr="00E54089" w14:paraId="5E1CB8C3" w14:textId="77777777" w:rsidTr="00495EE3">
        <w:trPr>
          <w:trHeight w:val="454"/>
        </w:trPr>
        <w:tc>
          <w:tcPr>
            <w:tcW w:w="4219" w:type="dxa"/>
            <w:tcBorders>
              <w:top w:val="nil"/>
              <w:left w:val="nil"/>
              <w:bottom w:val="dotted" w:sz="4" w:space="0" w:color="auto"/>
              <w:right w:val="nil"/>
            </w:tcBorders>
          </w:tcPr>
          <w:p w14:paraId="6B9201DF" w14:textId="77777777" w:rsidR="00E054B4" w:rsidRPr="00E54089" w:rsidRDefault="00E054B4" w:rsidP="00495EE3">
            <w:pPr>
              <w:autoSpaceDE w:val="0"/>
              <w:autoSpaceDN w:val="0"/>
              <w:adjustRightInd w:val="0"/>
              <w:jc w:val="center"/>
              <w:rPr>
                <w:rFonts w:cstheme="minorHAnsi"/>
                <w:i/>
                <w:iCs/>
                <w:sz w:val="18"/>
                <w:szCs w:val="18"/>
              </w:rPr>
            </w:pPr>
          </w:p>
        </w:tc>
        <w:tc>
          <w:tcPr>
            <w:tcW w:w="4993" w:type="dxa"/>
            <w:tcBorders>
              <w:top w:val="nil"/>
              <w:left w:val="nil"/>
              <w:bottom w:val="nil"/>
              <w:right w:val="nil"/>
            </w:tcBorders>
          </w:tcPr>
          <w:p w14:paraId="5B5EC79D" w14:textId="77777777" w:rsidR="00E054B4" w:rsidRPr="00E54089" w:rsidRDefault="00E054B4" w:rsidP="00495EE3">
            <w:pPr>
              <w:jc w:val="center"/>
              <w:rPr>
                <w:rFonts w:cstheme="minorHAnsi"/>
                <w:i/>
                <w:iCs/>
                <w:sz w:val="18"/>
                <w:szCs w:val="18"/>
              </w:rPr>
            </w:pPr>
          </w:p>
        </w:tc>
      </w:tr>
      <w:tr w:rsidR="00E054B4" w:rsidRPr="00E54089" w14:paraId="6314875C" w14:textId="77777777" w:rsidTr="00E054B4">
        <w:tc>
          <w:tcPr>
            <w:tcW w:w="4219" w:type="dxa"/>
            <w:tcBorders>
              <w:top w:val="dotted" w:sz="4" w:space="0" w:color="auto"/>
              <w:left w:val="nil"/>
              <w:bottom w:val="nil"/>
              <w:right w:val="nil"/>
            </w:tcBorders>
          </w:tcPr>
          <w:p w14:paraId="73E979D9" w14:textId="11AE91BB" w:rsidR="00E054B4" w:rsidRPr="00E54089" w:rsidRDefault="00E054B4" w:rsidP="00495EE3">
            <w:pPr>
              <w:autoSpaceDE w:val="0"/>
              <w:autoSpaceDN w:val="0"/>
              <w:adjustRightInd w:val="0"/>
              <w:jc w:val="center"/>
              <w:rPr>
                <w:rFonts w:cstheme="minorHAnsi"/>
                <w:i/>
                <w:iCs/>
                <w:sz w:val="18"/>
                <w:szCs w:val="18"/>
              </w:rPr>
            </w:pPr>
            <w:r w:rsidRPr="00E54089">
              <w:rPr>
                <w:rFonts w:cstheme="minorHAnsi"/>
                <w:i/>
                <w:iCs/>
                <w:sz w:val="18"/>
                <w:szCs w:val="18"/>
              </w:rPr>
              <w:t>(adres/siedziba)</w:t>
            </w:r>
          </w:p>
        </w:tc>
        <w:tc>
          <w:tcPr>
            <w:tcW w:w="4993" w:type="dxa"/>
            <w:tcBorders>
              <w:top w:val="nil"/>
              <w:left w:val="nil"/>
              <w:bottom w:val="nil"/>
              <w:right w:val="nil"/>
            </w:tcBorders>
          </w:tcPr>
          <w:p w14:paraId="5EF4740A" w14:textId="77777777" w:rsidR="00E054B4" w:rsidRPr="00E54089" w:rsidRDefault="00E054B4" w:rsidP="00495EE3">
            <w:pPr>
              <w:jc w:val="center"/>
              <w:rPr>
                <w:rFonts w:cstheme="minorHAnsi"/>
                <w:i/>
                <w:iCs/>
                <w:sz w:val="18"/>
                <w:szCs w:val="18"/>
              </w:rPr>
            </w:pPr>
          </w:p>
        </w:tc>
      </w:tr>
      <w:tr w:rsidR="00E054B4" w:rsidRPr="00E54089" w14:paraId="3A52F67D" w14:textId="77777777" w:rsidTr="00495EE3">
        <w:trPr>
          <w:trHeight w:val="397"/>
        </w:trPr>
        <w:tc>
          <w:tcPr>
            <w:tcW w:w="4219" w:type="dxa"/>
            <w:tcBorders>
              <w:top w:val="nil"/>
              <w:left w:val="nil"/>
              <w:bottom w:val="dotted" w:sz="4" w:space="0" w:color="auto"/>
              <w:right w:val="nil"/>
            </w:tcBorders>
          </w:tcPr>
          <w:p w14:paraId="1155AD9A" w14:textId="77777777" w:rsidR="00E054B4" w:rsidRPr="00E54089" w:rsidRDefault="00E054B4" w:rsidP="00495EE3">
            <w:pPr>
              <w:autoSpaceDE w:val="0"/>
              <w:autoSpaceDN w:val="0"/>
              <w:adjustRightInd w:val="0"/>
              <w:jc w:val="center"/>
              <w:rPr>
                <w:rFonts w:cstheme="minorHAnsi"/>
                <w:i/>
                <w:iCs/>
                <w:sz w:val="18"/>
                <w:szCs w:val="18"/>
              </w:rPr>
            </w:pPr>
          </w:p>
        </w:tc>
        <w:tc>
          <w:tcPr>
            <w:tcW w:w="4993" w:type="dxa"/>
            <w:tcBorders>
              <w:top w:val="nil"/>
              <w:left w:val="nil"/>
              <w:bottom w:val="nil"/>
              <w:right w:val="nil"/>
            </w:tcBorders>
          </w:tcPr>
          <w:p w14:paraId="1EF1B900" w14:textId="77777777" w:rsidR="00E054B4" w:rsidRPr="00E54089" w:rsidRDefault="00E054B4" w:rsidP="00495EE3">
            <w:pPr>
              <w:jc w:val="center"/>
              <w:rPr>
                <w:rFonts w:cstheme="minorHAnsi"/>
                <w:i/>
                <w:iCs/>
                <w:sz w:val="18"/>
                <w:szCs w:val="18"/>
              </w:rPr>
            </w:pPr>
          </w:p>
        </w:tc>
      </w:tr>
      <w:tr w:rsidR="00E054B4" w:rsidRPr="00E54089" w14:paraId="225EF8C9" w14:textId="77777777" w:rsidTr="00E054B4">
        <w:tc>
          <w:tcPr>
            <w:tcW w:w="4219" w:type="dxa"/>
            <w:tcBorders>
              <w:top w:val="dotted" w:sz="4" w:space="0" w:color="auto"/>
              <w:left w:val="nil"/>
              <w:bottom w:val="nil"/>
              <w:right w:val="nil"/>
            </w:tcBorders>
          </w:tcPr>
          <w:p w14:paraId="2D4A824E" w14:textId="7B3465BF" w:rsidR="00E054B4" w:rsidRPr="00E54089" w:rsidRDefault="00E054B4" w:rsidP="00495EE3">
            <w:pPr>
              <w:pStyle w:val="Akapitzlist"/>
              <w:ind w:left="0"/>
              <w:jc w:val="center"/>
              <w:rPr>
                <w:rFonts w:cstheme="minorHAnsi"/>
                <w:i/>
                <w:iCs/>
                <w:sz w:val="18"/>
                <w:szCs w:val="18"/>
              </w:rPr>
            </w:pPr>
            <w:r w:rsidRPr="00E54089">
              <w:rPr>
                <w:rFonts w:cstheme="minorHAnsi"/>
                <w:i/>
                <w:iCs/>
                <w:sz w:val="18"/>
                <w:szCs w:val="18"/>
              </w:rPr>
              <w:t>(telefon)</w:t>
            </w:r>
          </w:p>
        </w:tc>
        <w:tc>
          <w:tcPr>
            <w:tcW w:w="4993" w:type="dxa"/>
            <w:tcBorders>
              <w:top w:val="nil"/>
              <w:left w:val="nil"/>
              <w:bottom w:val="nil"/>
              <w:right w:val="nil"/>
            </w:tcBorders>
          </w:tcPr>
          <w:p w14:paraId="1E75A59B" w14:textId="77777777" w:rsidR="00E054B4" w:rsidRPr="00E54089" w:rsidRDefault="00E054B4" w:rsidP="00495EE3">
            <w:pPr>
              <w:jc w:val="center"/>
              <w:rPr>
                <w:rFonts w:cstheme="minorHAnsi"/>
                <w:i/>
                <w:iCs/>
                <w:sz w:val="18"/>
                <w:szCs w:val="18"/>
              </w:rPr>
            </w:pPr>
          </w:p>
        </w:tc>
      </w:tr>
      <w:tr w:rsidR="004F691B" w:rsidRPr="00E54089" w14:paraId="6D096AFC" w14:textId="77777777" w:rsidTr="00E054B4">
        <w:tc>
          <w:tcPr>
            <w:tcW w:w="4219" w:type="dxa"/>
            <w:tcBorders>
              <w:top w:val="nil"/>
              <w:left w:val="nil"/>
              <w:bottom w:val="nil"/>
              <w:right w:val="nil"/>
            </w:tcBorders>
          </w:tcPr>
          <w:p w14:paraId="4D5CE21D" w14:textId="77777777" w:rsidR="004F691B" w:rsidRPr="00E54089" w:rsidRDefault="004F691B">
            <w:pPr>
              <w:jc w:val="center"/>
              <w:rPr>
                <w:rFonts w:cstheme="minorHAnsi"/>
                <w:i/>
                <w:iCs/>
                <w:sz w:val="20"/>
                <w:szCs w:val="20"/>
              </w:rPr>
            </w:pPr>
          </w:p>
        </w:tc>
        <w:tc>
          <w:tcPr>
            <w:tcW w:w="4993" w:type="dxa"/>
            <w:tcBorders>
              <w:top w:val="nil"/>
              <w:left w:val="nil"/>
              <w:bottom w:val="nil"/>
              <w:right w:val="nil"/>
            </w:tcBorders>
          </w:tcPr>
          <w:p w14:paraId="7F5B4F98" w14:textId="77777777" w:rsidR="004F691B" w:rsidRPr="00E54089" w:rsidRDefault="004F691B">
            <w:pPr>
              <w:rPr>
                <w:rFonts w:cstheme="minorHAnsi"/>
                <w:sz w:val="24"/>
                <w:szCs w:val="24"/>
              </w:rPr>
            </w:pPr>
          </w:p>
        </w:tc>
      </w:tr>
    </w:tbl>
    <w:p w14:paraId="3189310A" w14:textId="77777777" w:rsidR="00E54089" w:rsidRPr="00E54089" w:rsidRDefault="00E54089" w:rsidP="00E54089">
      <w:pPr>
        <w:spacing w:after="0" w:line="240" w:lineRule="auto"/>
        <w:ind w:left="4253"/>
        <w:rPr>
          <w:rFonts w:cstheme="minorHAnsi"/>
          <w:b/>
          <w:sz w:val="24"/>
          <w:szCs w:val="24"/>
        </w:rPr>
      </w:pPr>
      <w:r w:rsidRPr="00E54089">
        <w:rPr>
          <w:rFonts w:cstheme="minorHAnsi"/>
          <w:b/>
          <w:sz w:val="24"/>
          <w:szCs w:val="24"/>
        </w:rPr>
        <w:t xml:space="preserve">Burmistrz Pruszcza Gdańskiego </w:t>
      </w:r>
    </w:p>
    <w:p w14:paraId="772B2B44" w14:textId="77777777" w:rsidR="00E54089" w:rsidRPr="00E54089" w:rsidRDefault="00E54089" w:rsidP="00E54089">
      <w:pPr>
        <w:spacing w:after="0" w:line="240" w:lineRule="auto"/>
        <w:ind w:left="4253"/>
        <w:rPr>
          <w:rFonts w:cstheme="minorHAnsi"/>
          <w:b/>
          <w:sz w:val="24"/>
          <w:szCs w:val="24"/>
        </w:rPr>
      </w:pPr>
      <w:r w:rsidRPr="00E54089">
        <w:rPr>
          <w:rFonts w:cstheme="minorHAnsi"/>
          <w:b/>
          <w:sz w:val="24"/>
          <w:szCs w:val="24"/>
        </w:rPr>
        <w:t>ul. Grunwaldzka 20</w:t>
      </w:r>
    </w:p>
    <w:p w14:paraId="4E27B95A" w14:textId="77777777" w:rsidR="00E54089" w:rsidRPr="00E54089" w:rsidRDefault="00E54089" w:rsidP="00E54089">
      <w:pPr>
        <w:spacing w:after="0" w:line="240" w:lineRule="auto"/>
        <w:ind w:left="4253"/>
        <w:rPr>
          <w:rFonts w:cstheme="minorHAnsi"/>
          <w:b/>
          <w:sz w:val="24"/>
          <w:szCs w:val="24"/>
        </w:rPr>
      </w:pPr>
      <w:r w:rsidRPr="00E54089">
        <w:rPr>
          <w:rFonts w:cstheme="minorHAnsi"/>
          <w:b/>
          <w:sz w:val="24"/>
          <w:szCs w:val="24"/>
        </w:rPr>
        <w:t>83-000 Pruszcz Gdański</w:t>
      </w:r>
    </w:p>
    <w:p w14:paraId="7CA9255B" w14:textId="77777777" w:rsidR="005442CC" w:rsidRPr="00E54089" w:rsidRDefault="005442CC" w:rsidP="005442CC">
      <w:pPr>
        <w:pStyle w:val="Akapitzlist"/>
        <w:spacing w:line="360" w:lineRule="auto"/>
        <w:ind w:left="1843" w:firstLine="567"/>
        <w:jc w:val="center"/>
        <w:rPr>
          <w:rFonts w:cstheme="minorHAnsi"/>
          <w:b/>
          <w:sz w:val="24"/>
          <w:szCs w:val="24"/>
        </w:rPr>
      </w:pPr>
    </w:p>
    <w:p w14:paraId="000B03C8" w14:textId="77777777" w:rsidR="005442CC" w:rsidRPr="00E54089" w:rsidRDefault="005442CC" w:rsidP="00735A37">
      <w:pPr>
        <w:pStyle w:val="Akapitzlist"/>
        <w:spacing w:line="360" w:lineRule="auto"/>
        <w:ind w:left="142" w:firstLine="142"/>
        <w:jc w:val="center"/>
        <w:rPr>
          <w:rFonts w:cstheme="minorHAnsi"/>
          <w:b/>
          <w:sz w:val="24"/>
          <w:szCs w:val="24"/>
        </w:rPr>
      </w:pPr>
      <w:r w:rsidRPr="00E54089">
        <w:rPr>
          <w:rFonts w:cstheme="minorHAnsi"/>
          <w:b/>
          <w:sz w:val="24"/>
          <w:szCs w:val="24"/>
        </w:rPr>
        <w:t>Wniosek o wydanie zezwolenia na usunięcie drzew</w:t>
      </w:r>
      <w:r w:rsidR="00735A37" w:rsidRPr="00E54089">
        <w:rPr>
          <w:rFonts w:cstheme="minorHAnsi"/>
          <w:b/>
          <w:sz w:val="24"/>
          <w:szCs w:val="24"/>
        </w:rPr>
        <w:t xml:space="preserve"> lub krzewów</w:t>
      </w:r>
    </w:p>
    <w:p w14:paraId="6E2383D3" w14:textId="73126CC4" w:rsidR="00735A37" w:rsidRPr="00E54089" w:rsidRDefault="00735A37" w:rsidP="00E54089">
      <w:pPr>
        <w:pStyle w:val="Akapitzlist"/>
        <w:spacing w:line="360" w:lineRule="auto"/>
        <w:ind w:left="-142"/>
        <w:jc w:val="both"/>
        <w:rPr>
          <w:rFonts w:cstheme="minorHAnsi"/>
          <w:sz w:val="24"/>
          <w:szCs w:val="24"/>
        </w:rPr>
      </w:pPr>
      <w:r w:rsidRPr="00E54089">
        <w:rPr>
          <w:rFonts w:cstheme="minorHAnsi"/>
          <w:sz w:val="24"/>
          <w:szCs w:val="24"/>
        </w:rPr>
        <w:t xml:space="preserve">rosnących  na terenie położonym w Pruszczu Gdańskim przy ul. </w:t>
      </w:r>
      <w:r w:rsidRPr="00E54089">
        <w:rPr>
          <w:rFonts w:cstheme="minorHAnsi"/>
          <w:sz w:val="20"/>
          <w:szCs w:val="20"/>
        </w:rPr>
        <w:t>…………………………</w:t>
      </w:r>
      <w:r w:rsidR="00E54089">
        <w:rPr>
          <w:rFonts w:cstheme="minorHAnsi"/>
          <w:sz w:val="20"/>
          <w:szCs w:val="20"/>
        </w:rPr>
        <w:t>…………..</w:t>
      </w:r>
      <w:r w:rsidR="00B54073" w:rsidRPr="00E54089">
        <w:rPr>
          <w:rFonts w:cstheme="minorHAnsi"/>
          <w:sz w:val="20"/>
          <w:szCs w:val="20"/>
        </w:rPr>
        <w:t>…….</w:t>
      </w:r>
      <w:r w:rsidR="00E54089">
        <w:rPr>
          <w:rFonts w:cstheme="minorHAnsi"/>
          <w:sz w:val="20"/>
          <w:szCs w:val="20"/>
        </w:rPr>
        <w:t xml:space="preserve"> </w:t>
      </w:r>
      <w:r w:rsidRPr="00E54089">
        <w:rPr>
          <w:rFonts w:cstheme="minorHAnsi"/>
          <w:sz w:val="24"/>
          <w:szCs w:val="24"/>
        </w:rPr>
        <w:t xml:space="preserve">obejmującym nieruchomość oznaczoną w ewidencji gruntów jako działka nr </w:t>
      </w:r>
      <w:r w:rsidRPr="004905B2">
        <w:rPr>
          <w:rFonts w:cstheme="minorHAnsi"/>
          <w:sz w:val="20"/>
          <w:szCs w:val="20"/>
        </w:rPr>
        <w:t>…</w:t>
      </w:r>
      <w:r w:rsidR="004905B2">
        <w:rPr>
          <w:rFonts w:cstheme="minorHAnsi"/>
          <w:sz w:val="20"/>
          <w:szCs w:val="20"/>
        </w:rPr>
        <w:t>…</w:t>
      </w:r>
      <w:r w:rsidRPr="004905B2">
        <w:rPr>
          <w:rFonts w:cstheme="minorHAnsi"/>
          <w:sz w:val="20"/>
          <w:szCs w:val="20"/>
        </w:rPr>
        <w:t>.…</w:t>
      </w:r>
      <w:r w:rsidR="00E54089">
        <w:rPr>
          <w:rFonts w:cstheme="minorHAnsi"/>
          <w:sz w:val="24"/>
          <w:szCs w:val="24"/>
        </w:rPr>
        <w:t xml:space="preserve"> </w:t>
      </w:r>
      <w:r w:rsidRPr="00E54089">
        <w:rPr>
          <w:rFonts w:cstheme="minorHAnsi"/>
          <w:sz w:val="24"/>
          <w:szCs w:val="24"/>
        </w:rPr>
        <w:t>obręb</w:t>
      </w:r>
      <w:r w:rsidR="004905B2">
        <w:rPr>
          <w:rFonts w:cstheme="minorHAnsi"/>
          <w:sz w:val="24"/>
          <w:szCs w:val="24"/>
        </w:rPr>
        <w:t xml:space="preserve"> </w:t>
      </w:r>
      <w:r w:rsidRPr="004905B2">
        <w:rPr>
          <w:rFonts w:cstheme="minorHAnsi"/>
          <w:sz w:val="20"/>
          <w:szCs w:val="20"/>
        </w:rPr>
        <w:t>……</w:t>
      </w:r>
      <w:r w:rsidR="004905B2">
        <w:rPr>
          <w:rFonts w:cstheme="minorHAnsi"/>
          <w:sz w:val="20"/>
          <w:szCs w:val="20"/>
        </w:rPr>
        <w:t>…..</w:t>
      </w:r>
      <w:r w:rsidRPr="004905B2">
        <w:rPr>
          <w:rFonts w:cstheme="minorHAnsi"/>
          <w:sz w:val="20"/>
          <w:szCs w:val="20"/>
        </w:rPr>
        <w:t>..</w:t>
      </w:r>
    </w:p>
    <w:p w14:paraId="638531E2" w14:textId="77777777" w:rsidR="00735A37" w:rsidRPr="00E54089" w:rsidRDefault="00735A37" w:rsidP="00735A37">
      <w:pPr>
        <w:pStyle w:val="Akapitzlist"/>
        <w:numPr>
          <w:ilvl w:val="0"/>
          <w:numId w:val="11"/>
        </w:numPr>
        <w:spacing w:line="360" w:lineRule="auto"/>
        <w:jc w:val="both"/>
        <w:rPr>
          <w:rFonts w:cstheme="minorHAnsi"/>
          <w:sz w:val="24"/>
          <w:szCs w:val="24"/>
        </w:rPr>
      </w:pPr>
      <w:r w:rsidRPr="00E54089">
        <w:rPr>
          <w:rFonts w:cstheme="minorHAnsi"/>
          <w:sz w:val="24"/>
          <w:szCs w:val="24"/>
        </w:rPr>
        <w:t>Oznaczenie drzew lub krzewów przeznaczonych do usunięcia:</w:t>
      </w:r>
    </w:p>
    <w:tbl>
      <w:tblPr>
        <w:tblStyle w:val="Tabela-Siatka"/>
        <w:tblW w:w="0" w:type="auto"/>
        <w:tblInd w:w="250" w:type="dxa"/>
        <w:tblLook w:val="04A0" w:firstRow="1" w:lastRow="0" w:firstColumn="1" w:lastColumn="0" w:noHBand="0" w:noVBand="1"/>
      </w:tblPr>
      <w:tblGrid>
        <w:gridCol w:w="567"/>
        <w:gridCol w:w="1985"/>
        <w:gridCol w:w="6378"/>
      </w:tblGrid>
      <w:tr w:rsidR="00735A37" w:rsidRPr="00E54089" w14:paraId="0F3330F6" w14:textId="77777777" w:rsidTr="004905B2">
        <w:tc>
          <w:tcPr>
            <w:tcW w:w="567" w:type="dxa"/>
            <w:vAlign w:val="center"/>
          </w:tcPr>
          <w:p w14:paraId="07D78B3D" w14:textId="77777777" w:rsidR="00735A37" w:rsidRPr="00E54089" w:rsidRDefault="00735A37" w:rsidP="004905B2">
            <w:pPr>
              <w:pStyle w:val="Akapitzlist"/>
              <w:spacing w:line="360" w:lineRule="auto"/>
              <w:ind w:left="0"/>
              <w:rPr>
                <w:rFonts w:cstheme="minorHAnsi"/>
                <w:sz w:val="24"/>
                <w:szCs w:val="24"/>
              </w:rPr>
            </w:pPr>
            <w:r w:rsidRPr="00E54089">
              <w:rPr>
                <w:rFonts w:cstheme="minorHAnsi"/>
                <w:sz w:val="24"/>
                <w:szCs w:val="24"/>
              </w:rPr>
              <w:t>Lp.</w:t>
            </w:r>
          </w:p>
        </w:tc>
        <w:tc>
          <w:tcPr>
            <w:tcW w:w="1985" w:type="dxa"/>
            <w:vAlign w:val="center"/>
          </w:tcPr>
          <w:p w14:paraId="7305585B" w14:textId="77777777" w:rsidR="00735A37" w:rsidRPr="00E54089" w:rsidRDefault="00735A37" w:rsidP="004905B2">
            <w:pPr>
              <w:pStyle w:val="Akapitzlist"/>
              <w:spacing w:line="360" w:lineRule="auto"/>
              <w:ind w:left="0"/>
              <w:rPr>
                <w:rFonts w:cstheme="minorHAnsi"/>
                <w:sz w:val="24"/>
                <w:szCs w:val="24"/>
              </w:rPr>
            </w:pPr>
            <w:r w:rsidRPr="00E54089">
              <w:rPr>
                <w:rFonts w:cstheme="minorHAnsi"/>
                <w:sz w:val="24"/>
                <w:szCs w:val="24"/>
              </w:rPr>
              <w:t>Gatunek drzewa</w:t>
            </w:r>
          </w:p>
        </w:tc>
        <w:tc>
          <w:tcPr>
            <w:tcW w:w="6378" w:type="dxa"/>
            <w:vAlign w:val="center"/>
          </w:tcPr>
          <w:p w14:paraId="2F1B99EA" w14:textId="77777777" w:rsidR="00735A37" w:rsidRPr="00E54089" w:rsidRDefault="00735A37" w:rsidP="004905B2">
            <w:pPr>
              <w:pStyle w:val="Akapitzlist"/>
              <w:ind w:left="0"/>
              <w:contextualSpacing w:val="0"/>
              <w:rPr>
                <w:rFonts w:cstheme="minorHAnsi"/>
                <w:sz w:val="24"/>
                <w:szCs w:val="24"/>
              </w:rPr>
            </w:pPr>
            <w:r w:rsidRPr="00E54089">
              <w:rPr>
                <w:rFonts w:cstheme="minorHAnsi"/>
                <w:sz w:val="24"/>
                <w:szCs w:val="24"/>
              </w:rPr>
              <w:t>Obwód (w cm) zmierzony na wysokości 130 cm od ziemi</w:t>
            </w:r>
            <w:r w:rsidR="00C12AAD" w:rsidRPr="00E54089">
              <w:rPr>
                <w:rFonts w:cstheme="minorHAnsi"/>
                <w:sz w:val="24"/>
                <w:szCs w:val="24"/>
              </w:rPr>
              <w:t>;</w:t>
            </w:r>
          </w:p>
          <w:p w14:paraId="50EC6D6A" w14:textId="77777777" w:rsidR="00C12AAD" w:rsidRPr="00E54089" w:rsidRDefault="00C12AAD" w:rsidP="004905B2">
            <w:pPr>
              <w:rPr>
                <w:rFonts w:cstheme="minorHAnsi"/>
              </w:rPr>
            </w:pPr>
            <w:r w:rsidRPr="00E54089">
              <w:rPr>
                <w:rFonts w:cstheme="minorHAnsi"/>
              </w:rPr>
              <w:t>(W przypadku gdy na tej wysokości drzewo:</w:t>
            </w:r>
          </w:p>
          <w:p w14:paraId="192E5952" w14:textId="77777777" w:rsidR="00C12AAD" w:rsidRPr="00E54089" w:rsidRDefault="00C12AAD" w:rsidP="004905B2">
            <w:pPr>
              <w:rPr>
                <w:rFonts w:cstheme="minorHAnsi"/>
              </w:rPr>
            </w:pPr>
            <w:r w:rsidRPr="00E54089">
              <w:rPr>
                <w:rFonts w:cstheme="minorHAnsi"/>
              </w:rPr>
              <w:t>-posiada kilka pni – obwód każdego z tych pni,</w:t>
            </w:r>
          </w:p>
          <w:p w14:paraId="22256227" w14:textId="4BB96BEC" w:rsidR="00C12AAD" w:rsidRPr="00E54089" w:rsidRDefault="00C12AAD" w:rsidP="004905B2">
            <w:pPr>
              <w:pStyle w:val="Akapitzlist"/>
              <w:ind w:left="0"/>
              <w:contextualSpacing w:val="0"/>
              <w:rPr>
                <w:rFonts w:cstheme="minorHAnsi"/>
                <w:sz w:val="24"/>
                <w:szCs w:val="24"/>
              </w:rPr>
            </w:pPr>
            <w:r w:rsidRPr="00E54089">
              <w:rPr>
                <w:rFonts w:cstheme="minorHAnsi"/>
              </w:rPr>
              <w:t>-nie posiada pnia – obwód pnia bezpośrednio poniżej korony</w:t>
            </w:r>
            <w:r w:rsidR="004905B2">
              <w:rPr>
                <w:rFonts w:cstheme="minorHAnsi"/>
              </w:rPr>
              <w:t xml:space="preserve"> </w:t>
            </w:r>
            <w:r w:rsidRPr="00E54089">
              <w:rPr>
                <w:rFonts w:cstheme="minorHAnsi"/>
              </w:rPr>
              <w:t>drzewa)</w:t>
            </w:r>
          </w:p>
        </w:tc>
      </w:tr>
      <w:tr w:rsidR="00735A37" w:rsidRPr="00E54089" w14:paraId="053A7621" w14:textId="77777777" w:rsidTr="00C12AAD">
        <w:tc>
          <w:tcPr>
            <w:tcW w:w="567" w:type="dxa"/>
          </w:tcPr>
          <w:p w14:paraId="39EA0916" w14:textId="77777777" w:rsidR="00735A37" w:rsidRPr="00E54089" w:rsidRDefault="00735A37" w:rsidP="006E6BEB">
            <w:pPr>
              <w:pStyle w:val="Akapitzlist"/>
              <w:spacing w:line="360" w:lineRule="auto"/>
              <w:ind w:left="0"/>
              <w:jc w:val="both"/>
              <w:rPr>
                <w:rFonts w:cstheme="minorHAnsi"/>
                <w:sz w:val="24"/>
                <w:szCs w:val="24"/>
              </w:rPr>
            </w:pPr>
          </w:p>
        </w:tc>
        <w:tc>
          <w:tcPr>
            <w:tcW w:w="1985" w:type="dxa"/>
          </w:tcPr>
          <w:p w14:paraId="626B61EA" w14:textId="77777777" w:rsidR="00735A37" w:rsidRPr="00E54089" w:rsidRDefault="00735A37" w:rsidP="006E6BEB">
            <w:pPr>
              <w:pStyle w:val="Akapitzlist"/>
              <w:spacing w:line="360" w:lineRule="auto"/>
              <w:ind w:left="0"/>
              <w:jc w:val="both"/>
              <w:rPr>
                <w:rFonts w:cstheme="minorHAnsi"/>
                <w:sz w:val="24"/>
                <w:szCs w:val="24"/>
              </w:rPr>
            </w:pPr>
          </w:p>
        </w:tc>
        <w:tc>
          <w:tcPr>
            <w:tcW w:w="6378" w:type="dxa"/>
          </w:tcPr>
          <w:p w14:paraId="4C982E71" w14:textId="77777777" w:rsidR="00735A37" w:rsidRPr="00E54089" w:rsidRDefault="00735A37" w:rsidP="006E6BEB">
            <w:pPr>
              <w:pStyle w:val="Akapitzlist"/>
              <w:spacing w:line="360" w:lineRule="auto"/>
              <w:ind w:left="0"/>
              <w:jc w:val="both"/>
              <w:rPr>
                <w:rFonts w:cstheme="minorHAnsi"/>
                <w:sz w:val="24"/>
                <w:szCs w:val="24"/>
              </w:rPr>
            </w:pPr>
          </w:p>
        </w:tc>
      </w:tr>
      <w:tr w:rsidR="00735A37" w:rsidRPr="00E54089" w14:paraId="152134AB" w14:textId="77777777" w:rsidTr="00C12AAD">
        <w:tc>
          <w:tcPr>
            <w:tcW w:w="567" w:type="dxa"/>
          </w:tcPr>
          <w:p w14:paraId="2ED271A2" w14:textId="77777777" w:rsidR="00735A37" w:rsidRPr="00E54089" w:rsidRDefault="00735A37" w:rsidP="006E6BEB">
            <w:pPr>
              <w:pStyle w:val="Akapitzlist"/>
              <w:spacing w:line="360" w:lineRule="auto"/>
              <w:ind w:left="0"/>
              <w:jc w:val="both"/>
              <w:rPr>
                <w:rFonts w:cstheme="minorHAnsi"/>
                <w:sz w:val="24"/>
                <w:szCs w:val="24"/>
              </w:rPr>
            </w:pPr>
          </w:p>
        </w:tc>
        <w:tc>
          <w:tcPr>
            <w:tcW w:w="1985" w:type="dxa"/>
          </w:tcPr>
          <w:p w14:paraId="5A5E1CAE" w14:textId="77777777" w:rsidR="00735A37" w:rsidRPr="00E54089" w:rsidRDefault="00735A37" w:rsidP="006E6BEB">
            <w:pPr>
              <w:pStyle w:val="Akapitzlist"/>
              <w:spacing w:line="360" w:lineRule="auto"/>
              <w:ind w:left="0"/>
              <w:jc w:val="both"/>
              <w:rPr>
                <w:rFonts w:cstheme="minorHAnsi"/>
                <w:sz w:val="24"/>
                <w:szCs w:val="24"/>
              </w:rPr>
            </w:pPr>
          </w:p>
        </w:tc>
        <w:tc>
          <w:tcPr>
            <w:tcW w:w="6378" w:type="dxa"/>
          </w:tcPr>
          <w:p w14:paraId="677F2E54" w14:textId="77777777" w:rsidR="00735A37" w:rsidRPr="00E54089" w:rsidRDefault="00735A37" w:rsidP="006E6BEB">
            <w:pPr>
              <w:pStyle w:val="Akapitzlist"/>
              <w:spacing w:line="360" w:lineRule="auto"/>
              <w:ind w:left="0"/>
              <w:jc w:val="both"/>
              <w:rPr>
                <w:rFonts w:cstheme="minorHAnsi"/>
                <w:sz w:val="24"/>
                <w:szCs w:val="24"/>
              </w:rPr>
            </w:pPr>
          </w:p>
        </w:tc>
      </w:tr>
      <w:tr w:rsidR="00735A37" w:rsidRPr="00E54089" w14:paraId="29B3EB78" w14:textId="77777777" w:rsidTr="00C12AAD">
        <w:tc>
          <w:tcPr>
            <w:tcW w:w="567" w:type="dxa"/>
          </w:tcPr>
          <w:p w14:paraId="35EE4A08" w14:textId="77777777" w:rsidR="00735A37" w:rsidRPr="00E54089" w:rsidRDefault="00735A37" w:rsidP="006E6BEB">
            <w:pPr>
              <w:pStyle w:val="Akapitzlist"/>
              <w:spacing w:line="360" w:lineRule="auto"/>
              <w:ind w:left="0"/>
              <w:jc w:val="both"/>
              <w:rPr>
                <w:rFonts w:cstheme="minorHAnsi"/>
                <w:sz w:val="24"/>
                <w:szCs w:val="24"/>
              </w:rPr>
            </w:pPr>
          </w:p>
        </w:tc>
        <w:tc>
          <w:tcPr>
            <w:tcW w:w="1985" w:type="dxa"/>
          </w:tcPr>
          <w:p w14:paraId="119ADA71" w14:textId="77777777" w:rsidR="00735A37" w:rsidRPr="00E54089" w:rsidRDefault="00735A37" w:rsidP="006E6BEB">
            <w:pPr>
              <w:pStyle w:val="Akapitzlist"/>
              <w:spacing w:line="360" w:lineRule="auto"/>
              <w:ind w:left="0"/>
              <w:jc w:val="both"/>
              <w:rPr>
                <w:rFonts w:cstheme="minorHAnsi"/>
                <w:sz w:val="24"/>
                <w:szCs w:val="24"/>
              </w:rPr>
            </w:pPr>
          </w:p>
        </w:tc>
        <w:tc>
          <w:tcPr>
            <w:tcW w:w="6378" w:type="dxa"/>
          </w:tcPr>
          <w:p w14:paraId="7CBAEA1A" w14:textId="77777777" w:rsidR="00735A37" w:rsidRPr="00E54089" w:rsidRDefault="00735A37" w:rsidP="006E6BEB">
            <w:pPr>
              <w:pStyle w:val="Akapitzlist"/>
              <w:spacing w:line="360" w:lineRule="auto"/>
              <w:ind w:left="0"/>
              <w:jc w:val="both"/>
              <w:rPr>
                <w:rFonts w:cstheme="minorHAnsi"/>
                <w:sz w:val="24"/>
                <w:szCs w:val="24"/>
              </w:rPr>
            </w:pPr>
          </w:p>
        </w:tc>
      </w:tr>
      <w:tr w:rsidR="00735A37" w:rsidRPr="00E54089" w14:paraId="3ED17F43" w14:textId="77777777" w:rsidTr="004905B2">
        <w:tc>
          <w:tcPr>
            <w:tcW w:w="567" w:type="dxa"/>
            <w:vAlign w:val="center"/>
          </w:tcPr>
          <w:p w14:paraId="765D3687" w14:textId="77777777" w:rsidR="00735A37" w:rsidRPr="00E54089" w:rsidRDefault="00735A37" w:rsidP="004905B2">
            <w:pPr>
              <w:pStyle w:val="Akapitzlist"/>
              <w:spacing w:line="360" w:lineRule="auto"/>
              <w:ind w:left="0"/>
              <w:rPr>
                <w:rFonts w:cstheme="minorHAnsi"/>
                <w:sz w:val="24"/>
                <w:szCs w:val="24"/>
              </w:rPr>
            </w:pPr>
            <w:r w:rsidRPr="00E54089">
              <w:rPr>
                <w:rFonts w:cstheme="minorHAnsi"/>
                <w:sz w:val="24"/>
                <w:szCs w:val="24"/>
              </w:rPr>
              <w:t xml:space="preserve">Lp. </w:t>
            </w:r>
          </w:p>
        </w:tc>
        <w:tc>
          <w:tcPr>
            <w:tcW w:w="1985" w:type="dxa"/>
            <w:vAlign w:val="center"/>
          </w:tcPr>
          <w:p w14:paraId="7101D45F" w14:textId="77777777" w:rsidR="00735A37" w:rsidRPr="00E54089" w:rsidRDefault="00735A37" w:rsidP="004905B2">
            <w:pPr>
              <w:pStyle w:val="Akapitzlist"/>
              <w:spacing w:line="360" w:lineRule="auto"/>
              <w:ind w:left="0"/>
              <w:rPr>
                <w:rFonts w:cstheme="minorHAnsi"/>
                <w:sz w:val="24"/>
                <w:szCs w:val="24"/>
              </w:rPr>
            </w:pPr>
            <w:r w:rsidRPr="00E54089">
              <w:rPr>
                <w:rFonts w:cstheme="minorHAnsi"/>
                <w:sz w:val="24"/>
                <w:szCs w:val="24"/>
              </w:rPr>
              <w:t>Gatunek krzewu</w:t>
            </w:r>
          </w:p>
        </w:tc>
        <w:tc>
          <w:tcPr>
            <w:tcW w:w="6378" w:type="dxa"/>
            <w:vAlign w:val="center"/>
          </w:tcPr>
          <w:p w14:paraId="6E3D401D" w14:textId="77777777" w:rsidR="00735A37" w:rsidRPr="00E54089" w:rsidRDefault="007A30FF" w:rsidP="004905B2">
            <w:pPr>
              <w:pStyle w:val="Akapitzlist"/>
              <w:spacing w:line="360" w:lineRule="auto"/>
              <w:ind w:left="0"/>
              <w:rPr>
                <w:rFonts w:cstheme="minorHAnsi"/>
                <w:sz w:val="24"/>
                <w:szCs w:val="24"/>
              </w:rPr>
            </w:pPr>
            <w:r w:rsidRPr="00E54089">
              <w:rPr>
                <w:rFonts w:cstheme="minorHAnsi"/>
                <w:sz w:val="24"/>
                <w:szCs w:val="24"/>
              </w:rPr>
              <w:t>wielkość powierzchni, z której zostanie usunięty krzew w m</w:t>
            </w:r>
            <w:r w:rsidRPr="00E54089">
              <w:rPr>
                <w:rFonts w:cstheme="minorHAnsi"/>
                <w:sz w:val="24"/>
                <w:szCs w:val="24"/>
                <w:vertAlign w:val="superscript"/>
              </w:rPr>
              <w:t>2</w:t>
            </w:r>
          </w:p>
        </w:tc>
      </w:tr>
      <w:tr w:rsidR="00735A37" w:rsidRPr="00E54089" w14:paraId="21B452BF" w14:textId="77777777" w:rsidTr="00C12AAD">
        <w:tc>
          <w:tcPr>
            <w:tcW w:w="567" w:type="dxa"/>
          </w:tcPr>
          <w:p w14:paraId="060C0862" w14:textId="77777777" w:rsidR="00735A37" w:rsidRPr="00E54089" w:rsidRDefault="00735A37" w:rsidP="006E6BEB">
            <w:pPr>
              <w:pStyle w:val="Akapitzlist"/>
              <w:spacing w:line="360" w:lineRule="auto"/>
              <w:ind w:left="0"/>
              <w:jc w:val="both"/>
              <w:rPr>
                <w:rFonts w:cstheme="minorHAnsi"/>
                <w:sz w:val="24"/>
                <w:szCs w:val="24"/>
              </w:rPr>
            </w:pPr>
          </w:p>
        </w:tc>
        <w:tc>
          <w:tcPr>
            <w:tcW w:w="1985" w:type="dxa"/>
          </w:tcPr>
          <w:p w14:paraId="16AA3F51" w14:textId="77777777" w:rsidR="00735A37" w:rsidRPr="00E54089" w:rsidRDefault="00735A37" w:rsidP="006E6BEB">
            <w:pPr>
              <w:pStyle w:val="Akapitzlist"/>
              <w:spacing w:line="360" w:lineRule="auto"/>
              <w:ind w:left="0"/>
              <w:jc w:val="both"/>
              <w:rPr>
                <w:rFonts w:cstheme="minorHAnsi"/>
                <w:sz w:val="24"/>
                <w:szCs w:val="24"/>
              </w:rPr>
            </w:pPr>
          </w:p>
        </w:tc>
        <w:tc>
          <w:tcPr>
            <w:tcW w:w="6378" w:type="dxa"/>
          </w:tcPr>
          <w:p w14:paraId="1C4BC43E" w14:textId="77777777" w:rsidR="00735A37" w:rsidRPr="00E54089" w:rsidRDefault="00735A37" w:rsidP="006E6BEB">
            <w:pPr>
              <w:pStyle w:val="Akapitzlist"/>
              <w:spacing w:line="360" w:lineRule="auto"/>
              <w:ind w:left="0"/>
              <w:jc w:val="both"/>
              <w:rPr>
                <w:rFonts w:cstheme="minorHAnsi"/>
                <w:sz w:val="24"/>
                <w:szCs w:val="24"/>
              </w:rPr>
            </w:pPr>
          </w:p>
        </w:tc>
      </w:tr>
      <w:tr w:rsidR="00735A37" w:rsidRPr="00E54089" w14:paraId="351EC4F3" w14:textId="77777777" w:rsidTr="00C12AAD">
        <w:tc>
          <w:tcPr>
            <w:tcW w:w="567" w:type="dxa"/>
          </w:tcPr>
          <w:p w14:paraId="1DD72329" w14:textId="77777777" w:rsidR="00735A37" w:rsidRPr="00E54089" w:rsidRDefault="00735A37" w:rsidP="006E6BEB">
            <w:pPr>
              <w:pStyle w:val="Akapitzlist"/>
              <w:spacing w:line="360" w:lineRule="auto"/>
              <w:ind w:left="0"/>
              <w:jc w:val="both"/>
              <w:rPr>
                <w:rFonts w:cstheme="minorHAnsi"/>
                <w:sz w:val="24"/>
                <w:szCs w:val="24"/>
              </w:rPr>
            </w:pPr>
          </w:p>
        </w:tc>
        <w:tc>
          <w:tcPr>
            <w:tcW w:w="1985" w:type="dxa"/>
          </w:tcPr>
          <w:p w14:paraId="616C9118" w14:textId="77777777" w:rsidR="00735A37" w:rsidRPr="00E54089" w:rsidRDefault="00735A37" w:rsidP="006E6BEB">
            <w:pPr>
              <w:pStyle w:val="Akapitzlist"/>
              <w:spacing w:line="360" w:lineRule="auto"/>
              <w:ind w:left="0"/>
              <w:jc w:val="both"/>
              <w:rPr>
                <w:rFonts w:cstheme="minorHAnsi"/>
                <w:sz w:val="24"/>
                <w:szCs w:val="24"/>
              </w:rPr>
            </w:pPr>
          </w:p>
        </w:tc>
        <w:tc>
          <w:tcPr>
            <w:tcW w:w="6378" w:type="dxa"/>
          </w:tcPr>
          <w:p w14:paraId="1D071E36" w14:textId="77777777" w:rsidR="00735A37" w:rsidRPr="00E54089" w:rsidRDefault="00735A37" w:rsidP="006E6BEB">
            <w:pPr>
              <w:pStyle w:val="Akapitzlist"/>
              <w:spacing w:line="360" w:lineRule="auto"/>
              <w:ind w:left="0"/>
              <w:jc w:val="both"/>
              <w:rPr>
                <w:rFonts w:cstheme="minorHAnsi"/>
                <w:sz w:val="24"/>
                <w:szCs w:val="24"/>
              </w:rPr>
            </w:pPr>
          </w:p>
        </w:tc>
      </w:tr>
    </w:tbl>
    <w:p w14:paraId="7876751E" w14:textId="77777777" w:rsidR="00735A37" w:rsidRPr="00E54089" w:rsidRDefault="00735A37" w:rsidP="00735A37">
      <w:pPr>
        <w:pStyle w:val="Akapitzlist"/>
        <w:spacing w:line="360" w:lineRule="auto"/>
        <w:ind w:left="142" w:hanging="284"/>
        <w:jc w:val="both"/>
        <w:rPr>
          <w:rFonts w:cstheme="minorHAnsi"/>
          <w:sz w:val="24"/>
          <w:szCs w:val="24"/>
        </w:rPr>
      </w:pPr>
    </w:p>
    <w:p w14:paraId="7377EDBE" w14:textId="77777777" w:rsidR="00735A37" w:rsidRPr="00E54089" w:rsidRDefault="00735A37" w:rsidP="004905B2">
      <w:pPr>
        <w:pStyle w:val="Akapitzlist"/>
        <w:numPr>
          <w:ilvl w:val="0"/>
          <w:numId w:val="11"/>
        </w:numPr>
        <w:spacing w:line="240" w:lineRule="auto"/>
        <w:jc w:val="both"/>
        <w:rPr>
          <w:rFonts w:cstheme="minorHAnsi"/>
          <w:sz w:val="24"/>
          <w:szCs w:val="24"/>
        </w:rPr>
      </w:pPr>
      <w:r w:rsidRPr="00E54089">
        <w:rPr>
          <w:rFonts w:cstheme="minorHAnsi"/>
          <w:sz w:val="24"/>
          <w:szCs w:val="24"/>
        </w:rPr>
        <w:t>Opisać przyczynę usunięcia drzew</w:t>
      </w:r>
      <w:r w:rsidR="007A30FF" w:rsidRPr="00E54089">
        <w:rPr>
          <w:rFonts w:cstheme="minorHAnsi"/>
          <w:sz w:val="24"/>
          <w:szCs w:val="24"/>
        </w:rPr>
        <w:t xml:space="preserve"> lub krzewów</w:t>
      </w:r>
      <w:r w:rsidR="00906BEC" w:rsidRPr="00E54089">
        <w:rPr>
          <w:rFonts w:cstheme="minorHAnsi"/>
          <w:sz w:val="24"/>
          <w:szCs w:val="24"/>
        </w:rPr>
        <w:t xml:space="preserve"> oraz wskazać czy usunięcie wynika z celu związanego z prowadzeniem działalności gospodarczej </w:t>
      </w:r>
    </w:p>
    <w:p w14:paraId="5AE876F3" w14:textId="77777777" w:rsidR="00735A37" w:rsidRPr="00E54089" w:rsidRDefault="007A30FF" w:rsidP="00735A37">
      <w:pPr>
        <w:spacing w:line="360" w:lineRule="auto"/>
        <w:jc w:val="both"/>
        <w:rPr>
          <w:rFonts w:cstheme="minorHAnsi"/>
          <w:sz w:val="24"/>
          <w:szCs w:val="24"/>
        </w:rPr>
      </w:pPr>
      <w:r w:rsidRPr="00E54089">
        <w:rPr>
          <w:rFonts w:cstheme="minorHAnsi"/>
          <w:sz w:val="24"/>
          <w:szCs w:val="24"/>
        </w:rPr>
        <w:t>...............................................................................................................................................................................................................................................................................................................................................................................................................................................................................................................................................................................................................</w:t>
      </w:r>
      <w:r w:rsidR="00B54073" w:rsidRPr="00E54089">
        <w:rPr>
          <w:rFonts w:cstheme="minorHAnsi"/>
          <w:sz w:val="24"/>
          <w:szCs w:val="24"/>
        </w:rPr>
        <w:t>.....</w:t>
      </w:r>
    </w:p>
    <w:p w14:paraId="23283BE5" w14:textId="77777777" w:rsidR="007A30FF" w:rsidRPr="00E54089" w:rsidRDefault="007A30FF" w:rsidP="007A30FF">
      <w:pPr>
        <w:pStyle w:val="Akapitzlist"/>
        <w:numPr>
          <w:ilvl w:val="0"/>
          <w:numId w:val="11"/>
        </w:numPr>
        <w:spacing w:line="360" w:lineRule="auto"/>
        <w:jc w:val="both"/>
        <w:rPr>
          <w:rFonts w:cstheme="minorHAnsi"/>
          <w:sz w:val="24"/>
          <w:szCs w:val="24"/>
        </w:rPr>
      </w:pPr>
      <w:r w:rsidRPr="00E54089">
        <w:rPr>
          <w:rFonts w:cstheme="minorHAnsi"/>
          <w:sz w:val="24"/>
          <w:szCs w:val="24"/>
        </w:rPr>
        <w:lastRenderedPageBreak/>
        <w:t>Podać termin zamierzonego usunięcia drzew lub krzewów.</w:t>
      </w:r>
    </w:p>
    <w:p w14:paraId="598E7E15" w14:textId="77777777" w:rsidR="00B54073" w:rsidRPr="00E54089" w:rsidRDefault="007A30FF" w:rsidP="00B54073">
      <w:pPr>
        <w:spacing w:line="360" w:lineRule="auto"/>
        <w:jc w:val="both"/>
        <w:rPr>
          <w:rFonts w:cstheme="minorHAnsi"/>
          <w:sz w:val="24"/>
          <w:szCs w:val="24"/>
        </w:rPr>
      </w:pPr>
      <w:r w:rsidRPr="00E54089">
        <w:rPr>
          <w:rFonts w:cstheme="minorHAnsi"/>
          <w:sz w:val="24"/>
          <w:szCs w:val="24"/>
        </w:rPr>
        <w:t>…………………………………………………………………………………………...........</w:t>
      </w:r>
    </w:p>
    <w:p w14:paraId="4A87C6D1" w14:textId="6B63D7AC" w:rsidR="00B54073" w:rsidRDefault="00B54073" w:rsidP="007A30FF">
      <w:pPr>
        <w:spacing w:line="360" w:lineRule="auto"/>
        <w:jc w:val="both"/>
        <w:rPr>
          <w:rFonts w:cstheme="minorHAnsi"/>
          <w:sz w:val="24"/>
          <w:szCs w:val="24"/>
        </w:rPr>
      </w:pPr>
      <w:r w:rsidRPr="00E54089">
        <w:rPr>
          <w:rFonts w:cstheme="minorHAnsi"/>
          <w:b/>
          <w:sz w:val="24"/>
          <w:szCs w:val="24"/>
        </w:rPr>
        <w:t>Oświadczam, pod rygorem odpowiedzialności karnej wynikającej z art. 233 § 1 k.k. za składanie fałszywych zeznań, że posiadam tytuł prawny władania nieruchomością</w:t>
      </w:r>
      <w:r w:rsidRPr="00E54089">
        <w:rPr>
          <w:rFonts w:cstheme="minorHAnsi"/>
          <w:sz w:val="24"/>
          <w:szCs w:val="24"/>
        </w:rPr>
        <w:t xml:space="preserve"> (podać tytuł prawny…………………………………………………………………………………….)</w:t>
      </w:r>
      <w:r w:rsidR="002D1781">
        <w:rPr>
          <w:rFonts w:cstheme="minorHAnsi"/>
          <w:sz w:val="24"/>
          <w:szCs w:val="24"/>
        </w:rPr>
        <w:t>.</w:t>
      </w:r>
    </w:p>
    <w:p w14:paraId="7055E2BC" w14:textId="77777777" w:rsidR="00395C9E" w:rsidRDefault="00395C9E" w:rsidP="007A30FF">
      <w:pPr>
        <w:spacing w:line="360" w:lineRule="auto"/>
        <w:jc w:val="both"/>
        <w:rPr>
          <w:rFonts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D1781" w14:paraId="786A1662" w14:textId="77777777" w:rsidTr="002D1781">
        <w:tc>
          <w:tcPr>
            <w:tcW w:w="4606" w:type="dxa"/>
          </w:tcPr>
          <w:p w14:paraId="61665334" w14:textId="77777777" w:rsidR="002D1781" w:rsidRDefault="002D1781">
            <w:pPr>
              <w:rPr>
                <w:sz w:val="24"/>
                <w:szCs w:val="24"/>
              </w:rPr>
            </w:pPr>
          </w:p>
        </w:tc>
        <w:tc>
          <w:tcPr>
            <w:tcW w:w="4606" w:type="dxa"/>
            <w:tcBorders>
              <w:top w:val="nil"/>
              <w:left w:val="nil"/>
              <w:bottom w:val="dotted" w:sz="4" w:space="0" w:color="auto"/>
              <w:right w:val="nil"/>
            </w:tcBorders>
          </w:tcPr>
          <w:p w14:paraId="2D92EBBA" w14:textId="77777777" w:rsidR="002D1781" w:rsidRDefault="002D1781">
            <w:pPr>
              <w:rPr>
                <w:sz w:val="24"/>
                <w:szCs w:val="24"/>
              </w:rPr>
            </w:pPr>
          </w:p>
        </w:tc>
      </w:tr>
      <w:tr w:rsidR="002D1781" w14:paraId="44D3280C" w14:textId="77777777" w:rsidTr="002D1781">
        <w:tc>
          <w:tcPr>
            <w:tcW w:w="4606" w:type="dxa"/>
          </w:tcPr>
          <w:p w14:paraId="18E9A950" w14:textId="77777777" w:rsidR="002D1781" w:rsidRDefault="002D1781">
            <w:pPr>
              <w:rPr>
                <w:sz w:val="24"/>
                <w:szCs w:val="24"/>
              </w:rPr>
            </w:pPr>
          </w:p>
        </w:tc>
        <w:tc>
          <w:tcPr>
            <w:tcW w:w="4606" w:type="dxa"/>
            <w:tcBorders>
              <w:top w:val="dotted" w:sz="4" w:space="0" w:color="auto"/>
              <w:left w:val="nil"/>
              <w:bottom w:val="nil"/>
              <w:right w:val="nil"/>
            </w:tcBorders>
            <w:hideMark/>
          </w:tcPr>
          <w:p w14:paraId="57111157" w14:textId="77777777" w:rsidR="002D1781" w:rsidRDefault="002D1781">
            <w:pPr>
              <w:jc w:val="center"/>
              <w:rPr>
                <w:bCs/>
                <w:sz w:val="24"/>
                <w:szCs w:val="24"/>
              </w:rPr>
            </w:pPr>
            <w:r>
              <w:rPr>
                <w:bCs/>
                <w:i/>
              </w:rPr>
              <w:t>podpis</w:t>
            </w:r>
          </w:p>
        </w:tc>
      </w:tr>
    </w:tbl>
    <w:p w14:paraId="49CDECCD" w14:textId="77777777" w:rsidR="002D1781" w:rsidRDefault="002D1781" w:rsidP="00B54073">
      <w:pPr>
        <w:rPr>
          <w:i/>
          <w:sz w:val="20"/>
          <w:szCs w:val="20"/>
        </w:rPr>
      </w:pPr>
      <w:r>
        <w:rPr>
          <w:b/>
          <w:i/>
          <w:sz w:val="20"/>
          <w:szCs w:val="20"/>
        </w:rPr>
        <w:t xml:space="preserve">  </w:t>
      </w:r>
      <w:r>
        <w:rPr>
          <w:i/>
          <w:sz w:val="20"/>
          <w:szCs w:val="20"/>
        </w:rPr>
        <w:t>*  właściwe podkreślić</w:t>
      </w:r>
    </w:p>
    <w:p w14:paraId="04B3A221" w14:textId="775D1A7C" w:rsidR="00735A37" w:rsidRPr="002D1781" w:rsidRDefault="00B54073" w:rsidP="00B54073">
      <w:pPr>
        <w:rPr>
          <w:i/>
          <w:sz w:val="20"/>
          <w:szCs w:val="20"/>
        </w:rPr>
      </w:pPr>
      <w:r w:rsidRPr="00E54089">
        <w:rPr>
          <w:rFonts w:cstheme="minorHAnsi"/>
          <w:sz w:val="20"/>
          <w:szCs w:val="20"/>
        </w:rPr>
        <w:t>Załączniki:</w:t>
      </w:r>
    </w:p>
    <w:p w14:paraId="7A5F7A97" w14:textId="77777777" w:rsidR="00B54073" w:rsidRPr="00E54089" w:rsidRDefault="00B54073" w:rsidP="00B54073">
      <w:pPr>
        <w:pStyle w:val="Akapitzlist"/>
        <w:numPr>
          <w:ilvl w:val="0"/>
          <w:numId w:val="13"/>
        </w:numPr>
        <w:rPr>
          <w:rFonts w:cstheme="minorHAnsi"/>
          <w:sz w:val="20"/>
          <w:szCs w:val="20"/>
        </w:rPr>
      </w:pPr>
      <w:r w:rsidRPr="00E54089">
        <w:rPr>
          <w:rFonts w:cstheme="minorHAnsi"/>
          <w:sz w:val="20"/>
          <w:szCs w:val="20"/>
        </w:rPr>
        <w:t>pełnomocnictwo (w przypadku działania w imieniu posiadacza nieruchomości);</w:t>
      </w:r>
    </w:p>
    <w:p w14:paraId="3BEEF24F" w14:textId="77777777" w:rsidR="00B54073" w:rsidRPr="00E54089" w:rsidRDefault="00B54073" w:rsidP="00B54073">
      <w:pPr>
        <w:pStyle w:val="Akapitzlist"/>
        <w:numPr>
          <w:ilvl w:val="0"/>
          <w:numId w:val="13"/>
        </w:numPr>
        <w:jc w:val="both"/>
        <w:rPr>
          <w:rFonts w:cstheme="minorHAnsi"/>
          <w:sz w:val="20"/>
          <w:szCs w:val="20"/>
        </w:rPr>
      </w:pPr>
      <w:r w:rsidRPr="00E54089">
        <w:rPr>
          <w:rFonts w:cstheme="minorHAnsi"/>
          <w:sz w:val="20"/>
          <w:szCs w:val="20"/>
        </w:rPr>
        <w:t xml:space="preserve">zgoda właściciela nieruchomości, w przypadku, gdy posiadacz nieruchomości </w:t>
      </w:r>
      <w:r w:rsidRPr="00E54089">
        <w:rPr>
          <w:rFonts w:cstheme="minorHAnsi"/>
          <w:b/>
          <w:sz w:val="20"/>
          <w:szCs w:val="20"/>
          <w:u w:val="single"/>
        </w:rPr>
        <w:t>nie jest</w:t>
      </w:r>
      <w:r w:rsidRPr="00E54089">
        <w:rPr>
          <w:rFonts w:cstheme="minorHAnsi"/>
          <w:sz w:val="20"/>
          <w:szCs w:val="20"/>
        </w:rPr>
        <w:t xml:space="preserve"> właścicielem lub użytkownikiem wieczystym nieruchomości oraz gdy wniosek nie jest złożony przez spółdzielnię mieszkaniową, wspólnotę mieszkaniową (w której właściciele lokali powierzyli zarząd nieruchomością wspólną zarządowi), zarządcę nieruchomości będącej własnością Skarbu Państwa</w:t>
      </w:r>
      <w:r w:rsidR="007C42D6" w:rsidRPr="00E54089">
        <w:rPr>
          <w:rFonts w:cstheme="minorHAnsi"/>
          <w:sz w:val="20"/>
          <w:szCs w:val="20"/>
        </w:rPr>
        <w:t xml:space="preserve"> oraz posiadacza nieruchomości </w:t>
      </w:r>
      <w:r w:rsidRPr="00E54089">
        <w:rPr>
          <w:rFonts w:cstheme="minorHAnsi"/>
          <w:sz w:val="20"/>
          <w:szCs w:val="20"/>
        </w:rPr>
        <w:t>o nieuregulowanym stanie prawnym, niebędącym żadnym z wyżej wymienionych podmiotów;</w:t>
      </w:r>
    </w:p>
    <w:p w14:paraId="58D2997D" w14:textId="77777777" w:rsidR="00B54073" w:rsidRPr="00E54089" w:rsidRDefault="00B54073" w:rsidP="00B54073">
      <w:pPr>
        <w:pStyle w:val="Akapitzlist"/>
        <w:numPr>
          <w:ilvl w:val="0"/>
          <w:numId w:val="13"/>
        </w:numPr>
        <w:jc w:val="both"/>
        <w:rPr>
          <w:rFonts w:cstheme="minorHAnsi"/>
          <w:sz w:val="20"/>
          <w:szCs w:val="20"/>
        </w:rPr>
      </w:pPr>
      <w:r w:rsidRPr="00E54089">
        <w:rPr>
          <w:rFonts w:cstheme="minorHAnsi"/>
          <w:sz w:val="20"/>
          <w:szCs w:val="20"/>
        </w:rPr>
        <w:t xml:space="preserve"> Oświadczenie o udostępnieniu przez spółdzielnię mieszkaniową informacji o zamiarze złożenia wniosku o wydanie zezwolenia na usunięcie drzewa lub krzewu;</w:t>
      </w:r>
    </w:p>
    <w:p w14:paraId="2257339E" w14:textId="77777777" w:rsidR="00B54073" w:rsidRPr="00E54089" w:rsidRDefault="00B54073" w:rsidP="00B54073">
      <w:pPr>
        <w:pStyle w:val="Akapitzlist"/>
        <w:numPr>
          <w:ilvl w:val="0"/>
          <w:numId w:val="13"/>
        </w:numPr>
        <w:jc w:val="both"/>
        <w:rPr>
          <w:rFonts w:cstheme="minorHAnsi"/>
          <w:sz w:val="20"/>
          <w:szCs w:val="20"/>
        </w:rPr>
      </w:pPr>
      <w:r w:rsidRPr="00E54089">
        <w:rPr>
          <w:rFonts w:cstheme="minorHAnsi"/>
          <w:sz w:val="20"/>
          <w:szCs w:val="20"/>
        </w:rPr>
        <w:t xml:space="preserve">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tej nieruchomości. </w:t>
      </w:r>
    </w:p>
    <w:p w14:paraId="0663FAC3" w14:textId="77777777" w:rsidR="00B54073" w:rsidRPr="00E54089" w:rsidRDefault="00B54073" w:rsidP="00B54073">
      <w:pPr>
        <w:pStyle w:val="Akapitzlist"/>
        <w:numPr>
          <w:ilvl w:val="0"/>
          <w:numId w:val="13"/>
        </w:numPr>
        <w:jc w:val="both"/>
        <w:rPr>
          <w:rFonts w:cstheme="minorHAnsi"/>
          <w:sz w:val="20"/>
          <w:szCs w:val="20"/>
        </w:rPr>
      </w:pPr>
      <w:r w:rsidRPr="00E54089">
        <w:rPr>
          <w:rFonts w:cstheme="minorHAnsi"/>
          <w:sz w:val="20"/>
          <w:szCs w:val="20"/>
        </w:rPr>
        <w:t>Projekt planu:</w:t>
      </w:r>
    </w:p>
    <w:p w14:paraId="4497AD75" w14:textId="77777777" w:rsidR="00B54073" w:rsidRPr="00E54089" w:rsidRDefault="00B54073" w:rsidP="00B54073">
      <w:pPr>
        <w:pStyle w:val="Akapitzlist"/>
        <w:ind w:left="1440"/>
        <w:jc w:val="both"/>
        <w:rPr>
          <w:rFonts w:cstheme="minorHAnsi"/>
          <w:sz w:val="20"/>
          <w:szCs w:val="20"/>
        </w:rPr>
      </w:pPr>
      <w:r w:rsidRPr="00E54089">
        <w:rPr>
          <w:rFonts w:cstheme="minorHAnsi"/>
          <w:sz w:val="20"/>
          <w:szCs w:val="20"/>
        </w:rPr>
        <w:t xml:space="preserve">a) </w:t>
      </w:r>
      <w:proofErr w:type="spellStart"/>
      <w:r w:rsidRPr="00E54089">
        <w:rPr>
          <w:rFonts w:cstheme="minorHAnsi"/>
          <w:sz w:val="20"/>
          <w:szCs w:val="20"/>
        </w:rPr>
        <w:t>nasadzeń</w:t>
      </w:r>
      <w:proofErr w:type="spellEnd"/>
      <w:r w:rsidRPr="00E54089">
        <w:rPr>
          <w:rFonts w:cstheme="minorHAnsi"/>
          <w:sz w:val="20"/>
          <w:szCs w:val="20"/>
        </w:rPr>
        <w:t xml:space="preserve"> zastępczych, rozumianych jako posadzenie drzew lub krzewów, w liczbie nie mniejszej niż liczba usuwanych drzew lub o powierzchni nie mniejszej niż powierzchnia usuwanych krzewów, stanowiących kompensację przyrodniczą za usuwane drzewa i krzewy,</w:t>
      </w:r>
    </w:p>
    <w:p w14:paraId="09E63833" w14:textId="77777777" w:rsidR="00B54073" w:rsidRPr="00E54089" w:rsidRDefault="00B54073" w:rsidP="00B54073">
      <w:pPr>
        <w:pStyle w:val="Akapitzlist"/>
        <w:ind w:left="1440"/>
        <w:jc w:val="both"/>
        <w:rPr>
          <w:rFonts w:cstheme="minorHAnsi"/>
          <w:sz w:val="20"/>
          <w:szCs w:val="20"/>
        </w:rPr>
      </w:pPr>
      <w:r w:rsidRPr="00E54089">
        <w:rPr>
          <w:rFonts w:cstheme="minorHAnsi"/>
          <w:sz w:val="20"/>
          <w:szCs w:val="20"/>
        </w:rPr>
        <w:t>b) przesadzenia drzewa lub krzewu</w:t>
      </w:r>
    </w:p>
    <w:p w14:paraId="6006B612" w14:textId="77777777" w:rsidR="00B54073" w:rsidRPr="00E54089" w:rsidRDefault="00B54073" w:rsidP="00B54073">
      <w:pPr>
        <w:pStyle w:val="Akapitzlist"/>
        <w:ind w:left="1440"/>
        <w:jc w:val="both"/>
        <w:rPr>
          <w:rFonts w:cstheme="minorHAnsi"/>
          <w:sz w:val="20"/>
          <w:szCs w:val="20"/>
        </w:rPr>
      </w:pPr>
      <w:r w:rsidRPr="00E54089">
        <w:rPr>
          <w:rFonts w:cstheme="minorHAnsi"/>
          <w:sz w:val="20"/>
          <w:szCs w:val="20"/>
        </w:rPr>
        <w:t>- jeżeli są planowane wykonany w formie rysunku, mapy lub projektu zagospodarowania działki lub terenu, oraz informację o liczbie, gatunku lub odmianie drzew lub krzewów oraz miejscu i planowanym terminie ich wykonania;</w:t>
      </w:r>
    </w:p>
    <w:p w14:paraId="7C83BD8E" w14:textId="77777777" w:rsidR="00B54073" w:rsidRPr="00E54089" w:rsidRDefault="00B54073" w:rsidP="00B54073">
      <w:pPr>
        <w:pStyle w:val="Akapitzlist"/>
        <w:numPr>
          <w:ilvl w:val="0"/>
          <w:numId w:val="13"/>
        </w:numPr>
        <w:jc w:val="both"/>
        <w:rPr>
          <w:rFonts w:cstheme="minorHAnsi"/>
          <w:sz w:val="20"/>
          <w:szCs w:val="20"/>
        </w:rPr>
      </w:pPr>
      <w:r w:rsidRPr="00E54089">
        <w:rPr>
          <w:rFonts w:cstheme="minorHAnsi"/>
          <w:sz w:val="20"/>
          <w:szCs w:val="20"/>
        </w:rPr>
        <w:t>Decyzja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 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w:t>
      </w:r>
    </w:p>
    <w:p w14:paraId="650BFBCD" w14:textId="77777777" w:rsidR="00B54073" w:rsidRPr="00E54089" w:rsidRDefault="00B54073" w:rsidP="00B54073">
      <w:pPr>
        <w:pStyle w:val="Akapitzlist"/>
        <w:numPr>
          <w:ilvl w:val="0"/>
          <w:numId w:val="13"/>
        </w:numPr>
        <w:jc w:val="both"/>
        <w:rPr>
          <w:rFonts w:cstheme="minorHAnsi"/>
          <w:sz w:val="20"/>
          <w:szCs w:val="20"/>
        </w:rPr>
      </w:pPr>
      <w:r w:rsidRPr="00E54089">
        <w:rPr>
          <w:rFonts w:cstheme="minorHAnsi"/>
          <w:sz w:val="20"/>
          <w:szCs w:val="20"/>
        </w:rPr>
        <w:t>zezwolenie w stosunku do gatunków chronionych na czynności podlegające stosownym zakazom dotyczącym ich niszczenia, jeżeli zostało wydane.</w:t>
      </w:r>
    </w:p>
    <w:p w14:paraId="17C7D432" w14:textId="77777777" w:rsidR="00E62905" w:rsidRPr="00E54089" w:rsidRDefault="00E62905" w:rsidP="00E62905">
      <w:pPr>
        <w:jc w:val="both"/>
        <w:rPr>
          <w:rFonts w:cstheme="minorHAnsi"/>
          <w:sz w:val="20"/>
          <w:szCs w:val="20"/>
        </w:rPr>
      </w:pPr>
    </w:p>
    <w:p w14:paraId="68244B24" w14:textId="797EDCBD" w:rsidR="002D1781" w:rsidRDefault="002D1781">
      <w:pPr>
        <w:rPr>
          <w:rFonts w:cstheme="minorHAnsi"/>
          <w:sz w:val="20"/>
          <w:szCs w:val="20"/>
        </w:rPr>
      </w:pPr>
      <w:r>
        <w:rPr>
          <w:rFonts w:cstheme="minorHAnsi"/>
          <w:sz w:val="20"/>
          <w:szCs w:val="20"/>
        </w:rPr>
        <w:br w:type="page"/>
      </w:r>
    </w:p>
    <w:p w14:paraId="12E73666" w14:textId="77777777" w:rsidR="00E62905" w:rsidRPr="00E54089" w:rsidRDefault="00E62905" w:rsidP="00E62905">
      <w:pPr>
        <w:jc w:val="both"/>
        <w:rPr>
          <w:rFonts w:cstheme="minorHAnsi"/>
          <w:sz w:val="20"/>
          <w:szCs w:val="20"/>
        </w:rPr>
      </w:pPr>
    </w:p>
    <w:p w14:paraId="5363A122" w14:textId="77777777" w:rsidR="00E62905" w:rsidRPr="00E54089" w:rsidRDefault="00E62905" w:rsidP="00E62905">
      <w:pPr>
        <w:spacing w:before="100" w:beforeAutospacing="1" w:after="100" w:afterAutospacing="1" w:line="240" w:lineRule="auto"/>
        <w:jc w:val="center"/>
        <w:rPr>
          <w:rFonts w:eastAsia="Times New Roman" w:cstheme="minorHAnsi"/>
          <w:sz w:val="20"/>
          <w:szCs w:val="20"/>
        </w:rPr>
      </w:pPr>
      <w:r w:rsidRPr="00E54089">
        <w:rPr>
          <w:rFonts w:eastAsia="Times New Roman" w:cstheme="minorHAnsi"/>
          <w:b/>
          <w:bCs/>
          <w:sz w:val="20"/>
          <w:szCs w:val="20"/>
        </w:rPr>
        <w:t>KLAUZULA INFORMACYJNA – Ochrona środowiska</w:t>
      </w:r>
    </w:p>
    <w:p w14:paraId="30297543" w14:textId="77777777" w:rsidR="00E62905" w:rsidRPr="00E54089" w:rsidRDefault="00E62905" w:rsidP="00E62905">
      <w:pPr>
        <w:spacing w:before="100" w:beforeAutospacing="1" w:after="0"/>
        <w:jc w:val="both"/>
        <w:rPr>
          <w:rFonts w:eastAsia="Times New Roman" w:cstheme="minorHAnsi"/>
          <w:sz w:val="20"/>
          <w:szCs w:val="20"/>
        </w:rPr>
      </w:pPr>
      <w:r w:rsidRPr="00E54089">
        <w:rPr>
          <w:rFonts w:eastAsia="Times New Roman" w:cstheme="minorHAnsi"/>
          <w:sz w:val="20"/>
          <w:szCs w:val="20"/>
        </w:rPr>
        <w:t>Zgodnie z art. 13 ust. 1 i ust. 2 ogólnego rozporządzenia o ochronie danych osobowych z dnia 27 kwietnia 2016 r. informuję, iż:</w:t>
      </w:r>
    </w:p>
    <w:p w14:paraId="418451FF" w14:textId="77777777" w:rsidR="00E62905" w:rsidRPr="00E54089" w:rsidRDefault="00E62905" w:rsidP="00E62905">
      <w:pPr>
        <w:numPr>
          <w:ilvl w:val="0"/>
          <w:numId w:val="14"/>
        </w:numPr>
        <w:spacing w:before="100" w:beforeAutospacing="1" w:after="0"/>
        <w:contextualSpacing/>
        <w:jc w:val="both"/>
        <w:rPr>
          <w:rFonts w:eastAsia="Times New Roman" w:cstheme="minorHAnsi"/>
          <w:sz w:val="20"/>
          <w:szCs w:val="20"/>
        </w:rPr>
      </w:pPr>
      <w:r w:rsidRPr="00E54089">
        <w:rPr>
          <w:rFonts w:eastAsia="Times New Roman" w:cstheme="minorHAnsi"/>
          <w:sz w:val="20"/>
          <w:szCs w:val="20"/>
        </w:rPr>
        <w:t xml:space="preserve">Administratorem Pani/Pana danych osobowych jest </w:t>
      </w:r>
      <w:r w:rsidRPr="00E54089">
        <w:rPr>
          <w:rFonts w:eastAsia="Times New Roman" w:cstheme="minorHAnsi"/>
          <w:b/>
          <w:iCs/>
          <w:sz w:val="20"/>
          <w:szCs w:val="20"/>
        </w:rPr>
        <w:t>Burmistrz Pruszcza Gdańskiego</w:t>
      </w:r>
      <w:r w:rsidRPr="00E54089">
        <w:rPr>
          <w:rFonts w:eastAsia="Times New Roman" w:cstheme="minorHAnsi"/>
          <w:sz w:val="20"/>
          <w:szCs w:val="20"/>
        </w:rPr>
        <w:t xml:space="preserve"> z siedzibą </w:t>
      </w:r>
      <w:r w:rsidR="00F47BC2" w:rsidRPr="00E54089">
        <w:rPr>
          <w:rFonts w:eastAsia="Times New Roman" w:cstheme="minorHAnsi"/>
          <w:sz w:val="20"/>
          <w:szCs w:val="20"/>
        </w:rPr>
        <w:br/>
      </w:r>
      <w:r w:rsidRPr="00E54089">
        <w:rPr>
          <w:rFonts w:eastAsia="Times New Roman" w:cstheme="minorHAnsi"/>
          <w:sz w:val="20"/>
          <w:szCs w:val="20"/>
        </w:rPr>
        <w:t xml:space="preserve">w  Pruszczu Gdańskim przy ul. Grunwaldzkiej 20, który reprezentuje Gminę Miejską Pruszcz Gdański </w:t>
      </w:r>
      <w:r w:rsidR="00F47BC2" w:rsidRPr="00E54089">
        <w:rPr>
          <w:rFonts w:eastAsia="Times New Roman" w:cstheme="minorHAnsi"/>
          <w:sz w:val="20"/>
          <w:szCs w:val="20"/>
        </w:rPr>
        <w:br/>
      </w:r>
      <w:r w:rsidRPr="00E54089">
        <w:rPr>
          <w:rFonts w:eastAsia="Times New Roman" w:cstheme="minorHAnsi"/>
          <w:sz w:val="20"/>
          <w:szCs w:val="20"/>
        </w:rPr>
        <w:t>i jest kierownikiem Urzędu Miasta Pruszcz Gdański.</w:t>
      </w:r>
    </w:p>
    <w:p w14:paraId="0C4A887E" w14:textId="71D28AC8" w:rsidR="00E62905" w:rsidRPr="00E54089" w:rsidRDefault="00E62905" w:rsidP="00E62905">
      <w:pPr>
        <w:numPr>
          <w:ilvl w:val="0"/>
          <w:numId w:val="14"/>
        </w:numPr>
        <w:spacing w:before="100" w:beforeAutospacing="1" w:after="100" w:afterAutospacing="1"/>
        <w:contextualSpacing/>
        <w:jc w:val="both"/>
        <w:rPr>
          <w:rFonts w:eastAsia="Times New Roman" w:cstheme="minorHAnsi"/>
          <w:sz w:val="20"/>
          <w:szCs w:val="20"/>
        </w:rPr>
      </w:pPr>
      <w:r w:rsidRPr="00E54089">
        <w:rPr>
          <w:rFonts w:eastAsia="Times New Roman" w:cstheme="minorHAnsi"/>
          <w:sz w:val="20"/>
          <w:szCs w:val="20"/>
        </w:rPr>
        <w:t xml:space="preserve">Administrator wyznaczył </w:t>
      </w:r>
      <w:r w:rsidRPr="00E54089">
        <w:rPr>
          <w:rFonts w:eastAsia="Times New Roman" w:cstheme="minorHAnsi"/>
          <w:b/>
          <w:sz w:val="20"/>
          <w:szCs w:val="20"/>
        </w:rPr>
        <w:t>Inspektora Ochrony Danych</w:t>
      </w:r>
      <w:r w:rsidRPr="00E54089">
        <w:rPr>
          <w:rFonts w:eastAsia="Times New Roman" w:cstheme="minorHAnsi"/>
          <w:sz w:val="20"/>
          <w:szCs w:val="20"/>
        </w:rPr>
        <w:t xml:space="preserve">, z którym mogą się Państwo skontaktować pod adresem e-mail </w:t>
      </w:r>
      <w:r w:rsidRPr="002D1781">
        <w:rPr>
          <w:rFonts w:eastAsia="Times New Roman" w:cstheme="minorHAnsi"/>
          <w:sz w:val="20"/>
          <w:szCs w:val="20"/>
        </w:rPr>
        <w:t>iod@pruszcz-gdanski.pl</w:t>
      </w:r>
      <w:r w:rsidRPr="00E54089">
        <w:rPr>
          <w:rFonts w:eastAsia="Times New Roman" w:cstheme="minorHAnsi"/>
          <w:sz w:val="20"/>
          <w:szCs w:val="20"/>
        </w:rPr>
        <w:t>;</w:t>
      </w:r>
    </w:p>
    <w:p w14:paraId="22630FFC" w14:textId="77777777" w:rsidR="00E62905" w:rsidRPr="00E54089" w:rsidRDefault="00E62905" w:rsidP="00E62905">
      <w:pPr>
        <w:numPr>
          <w:ilvl w:val="0"/>
          <w:numId w:val="14"/>
        </w:numPr>
        <w:spacing w:before="100" w:beforeAutospacing="1" w:after="100" w:afterAutospacing="1"/>
        <w:contextualSpacing/>
        <w:jc w:val="both"/>
        <w:rPr>
          <w:rFonts w:eastAsia="Times New Roman" w:cstheme="minorHAnsi"/>
          <w:sz w:val="20"/>
          <w:szCs w:val="20"/>
        </w:rPr>
      </w:pPr>
      <w:r w:rsidRPr="00E54089">
        <w:rPr>
          <w:rFonts w:eastAsia="Times New Roman" w:cstheme="minorHAnsi"/>
          <w:sz w:val="20"/>
          <w:szCs w:val="20"/>
        </w:rPr>
        <w:t xml:space="preserve">Pani/Pana dane osobowe przetwarzane będą w celu: </w:t>
      </w:r>
      <w:r w:rsidRPr="00E54089">
        <w:rPr>
          <w:rFonts w:eastAsia="Times New Roman" w:cstheme="minorHAnsi"/>
          <w:b/>
          <w:sz w:val="20"/>
          <w:szCs w:val="20"/>
        </w:rPr>
        <w:t xml:space="preserve">prowadzenia postępowania administracyjnego, przygotowania projektu decyzji administracyjnej, wykonania umowy lub podjęcia działań przed zawarciem umowy, realizacji zgłoszenia, realizacji zadań referatu z zakresu ochrony środowiska </w:t>
      </w:r>
      <w:r w:rsidRPr="00E54089">
        <w:rPr>
          <w:rFonts w:eastAsia="Times New Roman" w:cstheme="minorHAnsi"/>
          <w:sz w:val="20"/>
          <w:szCs w:val="20"/>
        </w:rPr>
        <w:t>na podstawie</w:t>
      </w:r>
      <w:r w:rsidRPr="00E54089">
        <w:rPr>
          <w:rFonts w:eastAsia="Times New Roman" w:cstheme="minorHAnsi"/>
          <w:b/>
          <w:sz w:val="20"/>
          <w:szCs w:val="20"/>
        </w:rPr>
        <w:t xml:space="preserve">  ustawy z dnia 14 czerwca 1960 r. Kodeks postepowania administracyjnego, ustawy z dnia 3 października 2008 r. o udostępnianiu informacji o środowisku i jego ochronie, udziale społeczeństwa w ochronie środowiska oraz o ocenach oddziaływania na środowisko, ustawy z dnia 16 kwietnia 2004 r. o ochronie przyrody, ustawy z dnia 27 kwietnia 2001 r. Prawo ochrony środowiska, ustawy z dnia 13 września 1996 r. o utrzymaniu czystości i porządku w gminach, zgodnie z art. 6 ust 1 pkt a/b/c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54089">
        <w:rPr>
          <w:rFonts w:eastAsia="Times New Roman" w:cstheme="minorHAnsi"/>
          <w:sz w:val="20"/>
          <w:szCs w:val="20"/>
        </w:rPr>
        <w:t xml:space="preserve">  </w:t>
      </w:r>
    </w:p>
    <w:p w14:paraId="4D68F197" w14:textId="77777777" w:rsidR="00E62905" w:rsidRPr="00E54089" w:rsidRDefault="00E62905" w:rsidP="00E62905">
      <w:pPr>
        <w:numPr>
          <w:ilvl w:val="0"/>
          <w:numId w:val="14"/>
        </w:numPr>
        <w:spacing w:before="100" w:beforeAutospacing="1" w:after="100" w:afterAutospacing="1"/>
        <w:contextualSpacing/>
        <w:jc w:val="both"/>
        <w:rPr>
          <w:rFonts w:eastAsia="Times New Roman" w:cstheme="minorHAnsi"/>
          <w:sz w:val="20"/>
          <w:szCs w:val="20"/>
        </w:rPr>
      </w:pPr>
      <w:r w:rsidRPr="00E54089">
        <w:rPr>
          <w:rFonts w:eastAsia="Times New Roman" w:cstheme="minorHAnsi"/>
          <w:sz w:val="20"/>
          <w:szCs w:val="20"/>
        </w:rPr>
        <w:t xml:space="preserve">Odbiorcą Pani/Pana danych osobowych mogą być: </w:t>
      </w:r>
      <w:r w:rsidRPr="00E54089">
        <w:rPr>
          <w:rFonts w:eastAsia="Times New Roman" w:cstheme="minorHAnsi"/>
          <w:b/>
          <w:sz w:val="20"/>
          <w:szCs w:val="20"/>
        </w:rPr>
        <w:t xml:space="preserve">Poczta Polska S.A., bank obsługujący jednostkę, podmioty świadczące dla Administratora usługi: kurierskie, prawne oraz organy publiczne, sądy </w:t>
      </w:r>
      <w:r w:rsidR="00F47BC2" w:rsidRPr="00E54089">
        <w:rPr>
          <w:rFonts w:eastAsia="Times New Roman" w:cstheme="minorHAnsi"/>
          <w:b/>
          <w:sz w:val="20"/>
          <w:szCs w:val="20"/>
        </w:rPr>
        <w:br/>
      </w:r>
      <w:r w:rsidRPr="00E54089">
        <w:rPr>
          <w:rFonts w:eastAsia="Times New Roman" w:cstheme="minorHAnsi"/>
          <w:b/>
          <w:sz w:val="20"/>
          <w:szCs w:val="20"/>
        </w:rPr>
        <w:t>i inni odbiorcy legitymujący się interesem prawnym w pozyskaniu danych osobowych.</w:t>
      </w:r>
      <w:r w:rsidRPr="00E54089">
        <w:rPr>
          <w:rFonts w:eastAsia="Times New Roman" w:cstheme="minorHAnsi"/>
          <w:sz w:val="20"/>
          <w:szCs w:val="20"/>
        </w:rPr>
        <w:t xml:space="preserve"> </w:t>
      </w:r>
    </w:p>
    <w:p w14:paraId="4E090CCA" w14:textId="77777777" w:rsidR="00E62905" w:rsidRPr="00E54089" w:rsidRDefault="00E62905" w:rsidP="00E62905">
      <w:pPr>
        <w:numPr>
          <w:ilvl w:val="0"/>
          <w:numId w:val="14"/>
        </w:numPr>
        <w:spacing w:before="100" w:beforeAutospacing="1" w:after="100" w:afterAutospacing="1"/>
        <w:contextualSpacing/>
        <w:jc w:val="both"/>
        <w:rPr>
          <w:rFonts w:eastAsia="Times New Roman" w:cstheme="minorHAnsi"/>
          <w:sz w:val="20"/>
          <w:szCs w:val="20"/>
        </w:rPr>
      </w:pPr>
      <w:r w:rsidRPr="00E54089">
        <w:rPr>
          <w:rFonts w:eastAsia="Times New Roman" w:cstheme="minorHAnsi"/>
          <w:sz w:val="20"/>
          <w:szCs w:val="20"/>
        </w:rPr>
        <w:t xml:space="preserve">Pani/Pana dane osobowe nie będą przekazywane do państwa trzeciego/organizacji międzynarodowej.  </w:t>
      </w:r>
    </w:p>
    <w:p w14:paraId="4C3C808B" w14:textId="77777777" w:rsidR="00E62905" w:rsidRPr="00E54089" w:rsidRDefault="00E62905" w:rsidP="00E62905">
      <w:pPr>
        <w:numPr>
          <w:ilvl w:val="0"/>
          <w:numId w:val="14"/>
        </w:numPr>
        <w:spacing w:before="100" w:beforeAutospacing="1" w:after="100" w:afterAutospacing="1"/>
        <w:contextualSpacing/>
        <w:jc w:val="both"/>
        <w:rPr>
          <w:rFonts w:eastAsia="Times New Roman" w:cstheme="minorHAnsi"/>
          <w:b/>
          <w:sz w:val="20"/>
          <w:szCs w:val="20"/>
        </w:rPr>
      </w:pPr>
      <w:r w:rsidRPr="00E54089">
        <w:rPr>
          <w:rFonts w:eastAsia="Times New Roman" w:cstheme="minorHAnsi"/>
          <w:sz w:val="20"/>
          <w:szCs w:val="20"/>
        </w:rPr>
        <w:t xml:space="preserve">Pani/Pana dane osobowe będą przechowywane </w:t>
      </w:r>
      <w:r w:rsidRPr="00E54089">
        <w:rPr>
          <w:rFonts w:eastAsia="Times New Roman" w:cstheme="minorHAnsi"/>
          <w:b/>
          <w:sz w:val="20"/>
          <w:szCs w:val="20"/>
        </w:rPr>
        <w:t xml:space="preserve">przez okres przewidziany w instrukcji kancelaryjnej, stanowiącej załącznik nr 1 do rozporządzenia Prezesa Rady Ministrów z dnia 18 stycznia 2011 r. </w:t>
      </w:r>
      <w:r w:rsidR="00F47BC2" w:rsidRPr="00E54089">
        <w:rPr>
          <w:rFonts w:eastAsia="Times New Roman" w:cstheme="minorHAnsi"/>
          <w:b/>
          <w:sz w:val="20"/>
          <w:szCs w:val="20"/>
        </w:rPr>
        <w:br/>
      </w:r>
      <w:r w:rsidRPr="00E54089">
        <w:rPr>
          <w:rFonts w:eastAsia="Times New Roman" w:cstheme="minorHAnsi"/>
          <w:b/>
          <w:sz w:val="20"/>
          <w:szCs w:val="20"/>
        </w:rPr>
        <w:t xml:space="preserve">w sprawie instrukcji kancelaryjnej, jednolitych rzeczowych wykazów akt oraz instrukcji w sprawie organizacji i zakresu działania archiwów zakładowych.   </w:t>
      </w:r>
    </w:p>
    <w:p w14:paraId="481C2232" w14:textId="77777777" w:rsidR="00E62905" w:rsidRPr="00E54089" w:rsidRDefault="00E62905" w:rsidP="00E62905">
      <w:pPr>
        <w:numPr>
          <w:ilvl w:val="0"/>
          <w:numId w:val="14"/>
        </w:numPr>
        <w:spacing w:before="100" w:beforeAutospacing="1" w:after="100" w:afterAutospacing="1"/>
        <w:contextualSpacing/>
        <w:jc w:val="both"/>
        <w:rPr>
          <w:rFonts w:eastAsia="Times New Roman" w:cstheme="minorHAnsi"/>
          <w:sz w:val="20"/>
          <w:szCs w:val="20"/>
        </w:rPr>
      </w:pPr>
      <w:r w:rsidRPr="00E54089">
        <w:rPr>
          <w:rFonts w:eastAsia="Times New Roman" w:cstheme="minorHAnsi"/>
          <w:sz w:val="20"/>
          <w:szCs w:val="20"/>
        </w:rPr>
        <w:t xml:space="preserve">Posiada Pani/Pan </w:t>
      </w:r>
      <w:r w:rsidRPr="00E54089">
        <w:rPr>
          <w:rFonts w:eastAsia="Times New Roman" w:cstheme="minorHAnsi"/>
          <w:b/>
          <w:sz w:val="20"/>
          <w:szCs w:val="20"/>
        </w:rPr>
        <w:t>prawo dostępu</w:t>
      </w:r>
      <w:r w:rsidRPr="00E54089">
        <w:rPr>
          <w:rFonts w:eastAsia="Times New Roman" w:cstheme="minorHAnsi"/>
          <w:sz w:val="20"/>
          <w:szCs w:val="20"/>
        </w:rPr>
        <w:t xml:space="preserve"> do treści swoich danych oraz </w:t>
      </w:r>
      <w:r w:rsidRPr="00E54089">
        <w:rPr>
          <w:rFonts w:eastAsia="Times New Roman" w:cstheme="minorHAnsi"/>
          <w:b/>
          <w:sz w:val="20"/>
          <w:szCs w:val="20"/>
        </w:rPr>
        <w:t xml:space="preserve">prawo ich sprostowania, usunięcia, ograniczenia przetwarzania, prawo do przenoszenia danych, prawo wniesienia sprzeciwu, prawo do cofnięcia zgody </w:t>
      </w:r>
      <w:r w:rsidRPr="00E54089">
        <w:rPr>
          <w:rFonts w:eastAsia="Times New Roman" w:cstheme="minorHAnsi"/>
          <w:sz w:val="20"/>
          <w:szCs w:val="20"/>
        </w:rPr>
        <w:t xml:space="preserve">w dowolnym momencie bez wpływu na zgodność z prawem przetwarzania </w:t>
      </w:r>
      <w:r w:rsidRPr="00E54089">
        <w:rPr>
          <w:rFonts w:eastAsia="Times New Roman" w:cstheme="minorHAnsi"/>
          <w:iCs/>
          <w:sz w:val="20"/>
          <w:szCs w:val="20"/>
        </w:rPr>
        <w:t>(jeżeli przetwarzanie odbywa się na podstawie zgody)</w:t>
      </w:r>
      <w:r w:rsidRPr="00E54089">
        <w:rPr>
          <w:rFonts w:eastAsia="Times New Roman" w:cstheme="minorHAnsi"/>
          <w:sz w:val="20"/>
          <w:szCs w:val="20"/>
        </w:rPr>
        <w:t>, którego dokonano na podstawie zgody przed jej cofnięciem;</w:t>
      </w:r>
    </w:p>
    <w:p w14:paraId="7A58BFDD" w14:textId="77777777" w:rsidR="00E62905" w:rsidRPr="00E54089" w:rsidRDefault="00E62905" w:rsidP="00E62905">
      <w:pPr>
        <w:numPr>
          <w:ilvl w:val="0"/>
          <w:numId w:val="14"/>
        </w:numPr>
        <w:spacing w:before="100" w:beforeAutospacing="1" w:after="100" w:afterAutospacing="1"/>
        <w:contextualSpacing/>
        <w:jc w:val="both"/>
        <w:rPr>
          <w:rFonts w:eastAsia="Times New Roman" w:cstheme="minorHAnsi"/>
          <w:sz w:val="20"/>
          <w:szCs w:val="20"/>
        </w:rPr>
      </w:pPr>
      <w:r w:rsidRPr="00E54089">
        <w:rPr>
          <w:rFonts w:eastAsia="Times New Roman" w:cstheme="minorHAnsi"/>
          <w:sz w:val="20"/>
          <w:szCs w:val="20"/>
        </w:rPr>
        <w:t>W przypadku gdy uzna Pan/Pani iż przetwarzanie danych osobowych Pani/Pana dotyczących narusza przepisy ogólnego rozporządzenia o ochronie danych osobowych z dnia 27 kwietnia 2016 r.; ma Pan/Pani prawo do wniesienia skargi do Prezesa Urzędu Ochrony Danych osobowych z siedzibą przy ul. Stawki 2, 00-193 Warszawa.</w:t>
      </w:r>
    </w:p>
    <w:p w14:paraId="39C56A1C" w14:textId="77777777" w:rsidR="00E62905" w:rsidRPr="00E54089" w:rsidRDefault="00E62905" w:rsidP="00E62905">
      <w:pPr>
        <w:numPr>
          <w:ilvl w:val="0"/>
          <w:numId w:val="14"/>
        </w:numPr>
        <w:spacing w:before="100" w:beforeAutospacing="1" w:after="100" w:afterAutospacing="1"/>
        <w:contextualSpacing/>
        <w:jc w:val="both"/>
        <w:rPr>
          <w:rFonts w:cstheme="minorHAnsi"/>
          <w:sz w:val="20"/>
          <w:szCs w:val="20"/>
        </w:rPr>
      </w:pPr>
      <w:r w:rsidRPr="00E54089">
        <w:rPr>
          <w:rFonts w:eastAsia="Times New Roman" w:cstheme="minorHAnsi"/>
          <w:sz w:val="20"/>
          <w:szCs w:val="20"/>
        </w:rPr>
        <w:t xml:space="preserve">Podanie przez Pana/Panią danych osobowych jest </w:t>
      </w:r>
      <w:r w:rsidRPr="00E54089">
        <w:rPr>
          <w:rFonts w:eastAsia="Times New Roman" w:cstheme="minorHAnsi"/>
          <w:b/>
          <w:iCs/>
          <w:sz w:val="20"/>
          <w:szCs w:val="20"/>
        </w:rPr>
        <w:t>wymogiem ustawowym/warunkiem umownym/warunkiem zawarcia umowy)</w:t>
      </w:r>
      <w:r w:rsidRPr="00E54089">
        <w:rPr>
          <w:rFonts w:eastAsia="Times New Roman" w:cstheme="minorHAnsi"/>
          <w:sz w:val="20"/>
          <w:szCs w:val="20"/>
        </w:rPr>
        <w:t xml:space="preserve">. Jest Pan/Pani zobowiązana do ich podania a konsekwencją niepodania danych osobowych będzie </w:t>
      </w:r>
      <w:r w:rsidRPr="00E54089">
        <w:rPr>
          <w:rFonts w:eastAsia="Times New Roman" w:cstheme="minorHAnsi"/>
          <w:b/>
          <w:sz w:val="20"/>
          <w:szCs w:val="20"/>
        </w:rPr>
        <w:t>uniemożliwienie Administratorowi wykonania nałożonego ustawami obowiązku określonego w pkt. 3.</w:t>
      </w:r>
      <w:r w:rsidRPr="00E54089">
        <w:rPr>
          <w:rFonts w:eastAsia="Times New Roman" w:cstheme="minorHAnsi"/>
          <w:sz w:val="20"/>
          <w:szCs w:val="20"/>
        </w:rPr>
        <w:t xml:space="preserve">  </w:t>
      </w:r>
    </w:p>
    <w:sectPr w:rsidR="00E62905" w:rsidRPr="00E54089" w:rsidSect="002D178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EE49" w14:textId="77777777" w:rsidR="000C1023" w:rsidRDefault="000C1023" w:rsidP="00E87520">
      <w:pPr>
        <w:spacing w:after="0" w:line="240" w:lineRule="auto"/>
      </w:pPr>
      <w:r>
        <w:separator/>
      </w:r>
    </w:p>
  </w:endnote>
  <w:endnote w:type="continuationSeparator" w:id="0">
    <w:p w14:paraId="4D935FF5" w14:textId="77777777" w:rsidR="000C1023" w:rsidRDefault="000C1023" w:rsidP="00E8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9281" w14:textId="77777777" w:rsidR="000C1023" w:rsidRDefault="000C1023" w:rsidP="00E87520">
      <w:pPr>
        <w:spacing w:after="0" w:line="240" w:lineRule="auto"/>
      </w:pPr>
      <w:r>
        <w:separator/>
      </w:r>
    </w:p>
  </w:footnote>
  <w:footnote w:type="continuationSeparator" w:id="0">
    <w:p w14:paraId="437E15AB" w14:textId="77777777" w:rsidR="000C1023" w:rsidRDefault="000C1023" w:rsidP="00E87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6.2pt" o:bullet="t">
        <v:imagedata r:id="rId1" o:title="list-style-green-arrow"/>
      </v:shape>
    </w:pict>
  </w:numPicBullet>
  <w:numPicBullet w:numPicBulletId="1">
    <w:pict>
      <v:shape id="_x0000_i1027" type="#_x0000_t75" style="width:6.2pt;height:7.45pt" o:bullet="t">
        <v:imagedata r:id="rId2" o:title="gdos_white_pointer"/>
      </v:shape>
    </w:pict>
  </w:numPicBullet>
  <w:numPicBullet w:numPicBulletId="2">
    <w:pict>
      <v:shape id="_x0000_i1028" type="#_x0000_t75" style="width:6.2pt;height:6.2pt" o:bullet="t">
        <v:imagedata r:id="rId3" o:title="list-style-yellow-arrow"/>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8303F61"/>
    <w:multiLevelType w:val="hybridMultilevel"/>
    <w:tmpl w:val="266C7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613B5"/>
    <w:multiLevelType w:val="multilevel"/>
    <w:tmpl w:val="7F704D9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64C61"/>
    <w:multiLevelType w:val="hybridMultilevel"/>
    <w:tmpl w:val="D45678B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3D8427B9"/>
    <w:multiLevelType w:val="hybridMultilevel"/>
    <w:tmpl w:val="61FC76E4"/>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3DD01ED4"/>
    <w:multiLevelType w:val="hybridMultilevel"/>
    <w:tmpl w:val="6484B3E2"/>
    <w:lvl w:ilvl="0" w:tplc="89E8195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4BF11D1A"/>
    <w:multiLevelType w:val="multilevel"/>
    <w:tmpl w:val="C0AE5FB0"/>
    <w:lvl w:ilvl="0">
      <w:start w:val="1"/>
      <w:numFmt w:val="bullet"/>
      <w:lvlText w:val=""/>
      <w:lvlPicBulletId w:val="3"/>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B53B8"/>
    <w:multiLevelType w:val="multilevel"/>
    <w:tmpl w:val="104E04C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63E83"/>
    <w:multiLevelType w:val="hybridMultilevel"/>
    <w:tmpl w:val="B164B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FC4414"/>
    <w:multiLevelType w:val="hybridMultilevel"/>
    <w:tmpl w:val="FE7C68E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5DC93E19"/>
    <w:multiLevelType w:val="multilevel"/>
    <w:tmpl w:val="006A5E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C78EB"/>
    <w:multiLevelType w:val="hybridMultilevel"/>
    <w:tmpl w:val="F69200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0D0894"/>
    <w:multiLevelType w:val="multilevel"/>
    <w:tmpl w:val="D5B4EC0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B5C70"/>
    <w:multiLevelType w:val="hybridMultilevel"/>
    <w:tmpl w:val="EAE280A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74A109F3"/>
    <w:multiLevelType w:val="hybridMultilevel"/>
    <w:tmpl w:val="CF044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
  </w:num>
  <w:num w:numId="5">
    <w:abstractNumId w:val="6"/>
  </w:num>
  <w:num w:numId="6">
    <w:abstractNumId w:val="3"/>
  </w:num>
  <w:num w:numId="7">
    <w:abstractNumId w:val="2"/>
  </w:num>
  <w:num w:numId="8">
    <w:abstractNumId w:val="12"/>
  </w:num>
  <w:num w:numId="9">
    <w:abstractNumId w:val="8"/>
  </w:num>
  <w:num w:numId="10">
    <w:abstractNumId w:val="7"/>
  </w:num>
  <w:num w:numId="11">
    <w:abstractNumId w:val="4"/>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B4F"/>
    <w:rsid w:val="0003071E"/>
    <w:rsid w:val="000557F9"/>
    <w:rsid w:val="00077775"/>
    <w:rsid w:val="000B7003"/>
    <w:rsid w:val="000C1023"/>
    <w:rsid w:val="001851C8"/>
    <w:rsid w:val="002837F2"/>
    <w:rsid w:val="002D1781"/>
    <w:rsid w:val="002D467F"/>
    <w:rsid w:val="00395C9E"/>
    <w:rsid w:val="004722ED"/>
    <w:rsid w:val="00484239"/>
    <w:rsid w:val="004905B2"/>
    <w:rsid w:val="00495EE3"/>
    <w:rsid w:val="0049715C"/>
    <w:rsid w:val="004F691B"/>
    <w:rsid w:val="005442CC"/>
    <w:rsid w:val="006E6BEB"/>
    <w:rsid w:val="00735A37"/>
    <w:rsid w:val="007A30FF"/>
    <w:rsid w:val="007C42D6"/>
    <w:rsid w:val="00906BEC"/>
    <w:rsid w:val="00970276"/>
    <w:rsid w:val="00AE0F2D"/>
    <w:rsid w:val="00B54073"/>
    <w:rsid w:val="00C12AAD"/>
    <w:rsid w:val="00CB3B4F"/>
    <w:rsid w:val="00D00C0D"/>
    <w:rsid w:val="00DA1E9C"/>
    <w:rsid w:val="00E054B4"/>
    <w:rsid w:val="00E54089"/>
    <w:rsid w:val="00E62905"/>
    <w:rsid w:val="00E87520"/>
    <w:rsid w:val="00F47BC2"/>
    <w:rsid w:val="00F51979"/>
    <w:rsid w:val="00F9406B"/>
    <w:rsid w:val="00FB2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A2D3E74"/>
  <w15:docId w15:val="{779784DD-929C-4AED-B9BA-B7F5F166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0C0D"/>
    <w:rPr>
      <w:strike w:val="0"/>
      <w:dstrike w:val="0"/>
      <w:color w:val="84B937"/>
      <w:u w:val="single"/>
      <w:effect w:val="none"/>
    </w:rPr>
  </w:style>
  <w:style w:type="character" w:styleId="Pogrubienie">
    <w:name w:val="Strong"/>
    <w:basedOn w:val="Domylnaczcionkaakapitu"/>
    <w:uiPriority w:val="22"/>
    <w:qFormat/>
    <w:rsid w:val="00D00C0D"/>
    <w:rPr>
      <w:b/>
      <w:bCs/>
    </w:rPr>
  </w:style>
  <w:style w:type="paragraph" w:styleId="NormalnyWeb">
    <w:name w:val="Normal (Web)"/>
    <w:basedOn w:val="Normalny"/>
    <w:uiPriority w:val="99"/>
    <w:semiHidden/>
    <w:unhideWhenUsed/>
    <w:rsid w:val="00D00C0D"/>
    <w:pPr>
      <w:spacing w:after="113"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0276"/>
    <w:pPr>
      <w:ind w:left="720"/>
      <w:contextualSpacing/>
    </w:pPr>
  </w:style>
  <w:style w:type="paragraph" w:styleId="Tekstprzypisukocowego">
    <w:name w:val="endnote text"/>
    <w:basedOn w:val="Normalny"/>
    <w:link w:val="TekstprzypisukocowegoZnak"/>
    <w:uiPriority w:val="99"/>
    <w:semiHidden/>
    <w:unhideWhenUsed/>
    <w:rsid w:val="00E875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520"/>
    <w:rPr>
      <w:sz w:val="20"/>
      <w:szCs w:val="20"/>
    </w:rPr>
  </w:style>
  <w:style w:type="character" w:styleId="Odwoanieprzypisukocowego">
    <w:name w:val="endnote reference"/>
    <w:basedOn w:val="Domylnaczcionkaakapitu"/>
    <w:uiPriority w:val="99"/>
    <w:semiHidden/>
    <w:unhideWhenUsed/>
    <w:rsid w:val="00E87520"/>
    <w:rPr>
      <w:vertAlign w:val="superscript"/>
    </w:rPr>
  </w:style>
  <w:style w:type="table" w:styleId="Tabela-Siatka">
    <w:name w:val="Table Grid"/>
    <w:basedOn w:val="Standardowy"/>
    <w:uiPriority w:val="59"/>
    <w:rsid w:val="00735A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B540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4073"/>
  </w:style>
  <w:style w:type="paragraph" w:styleId="Stopka">
    <w:name w:val="footer"/>
    <w:basedOn w:val="Normalny"/>
    <w:link w:val="StopkaZnak"/>
    <w:uiPriority w:val="99"/>
    <w:semiHidden/>
    <w:unhideWhenUsed/>
    <w:rsid w:val="00B5407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5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7136">
      <w:bodyDiv w:val="1"/>
      <w:marLeft w:val="0"/>
      <w:marRight w:val="0"/>
      <w:marTop w:val="0"/>
      <w:marBottom w:val="0"/>
      <w:divBdr>
        <w:top w:val="none" w:sz="0" w:space="0" w:color="auto"/>
        <w:left w:val="none" w:sz="0" w:space="0" w:color="auto"/>
        <w:bottom w:val="none" w:sz="0" w:space="0" w:color="auto"/>
        <w:right w:val="none" w:sz="0" w:space="0" w:color="auto"/>
      </w:divBdr>
    </w:div>
    <w:div w:id="448552522">
      <w:bodyDiv w:val="1"/>
      <w:marLeft w:val="0"/>
      <w:marRight w:val="0"/>
      <w:marTop w:val="0"/>
      <w:marBottom w:val="0"/>
      <w:divBdr>
        <w:top w:val="none" w:sz="0" w:space="0" w:color="auto"/>
        <w:left w:val="none" w:sz="0" w:space="0" w:color="auto"/>
        <w:bottom w:val="none" w:sz="0" w:space="0" w:color="auto"/>
        <w:right w:val="none" w:sz="0" w:space="0" w:color="auto"/>
      </w:divBdr>
    </w:div>
    <w:div w:id="777528719">
      <w:bodyDiv w:val="1"/>
      <w:marLeft w:val="0"/>
      <w:marRight w:val="0"/>
      <w:marTop w:val="0"/>
      <w:marBottom w:val="0"/>
      <w:divBdr>
        <w:top w:val="none" w:sz="0" w:space="0" w:color="auto"/>
        <w:left w:val="none" w:sz="0" w:space="0" w:color="auto"/>
        <w:bottom w:val="none" w:sz="0" w:space="0" w:color="auto"/>
        <w:right w:val="none" w:sz="0" w:space="0" w:color="auto"/>
      </w:divBdr>
    </w:div>
    <w:div w:id="2050176810">
      <w:bodyDiv w:val="1"/>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1170219767">
              <w:marLeft w:val="0"/>
              <w:marRight w:val="0"/>
              <w:marTop w:val="0"/>
              <w:marBottom w:val="0"/>
              <w:divBdr>
                <w:top w:val="none" w:sz="0" w:space="0" w:color="auto"/>
                <w:left w:val="none" w:sz="0" w:space="0" w:color="auto"/>
                <w:bottom w:val="none" w:sz="0" w:space="0" w:color="auto"/>
                <w:right w:val="none" w:sz="0" w:space="0" w:color="auto"/>
              </w:divBdr>
              <w:divsChild>
                <w:div w:id="1374573052">
                  <w:marLeft w:val="-227"/>
                  <w:marRight w:val="0"/>
                  <w:marTop w:val="0"/>
                  <w:marBottom w:val="0"/>
                  <w:divBdr>
                    <w:top w:val="none" w:sz="0" w:space="0" w:color="auto"/>
                    <w:left w:val="none" w:sz="0" w:space="0" w:color="auto"/>
                    <w:bottom w:val="none" w:sz="0" w:space="0" w:color="auto"/>
                    <w:right w:val="none" w:sz="0" w:space="0" w:color="auto"/>
                  </w:divBdr>
                  <w:divsChild>
                    <w:div w:id="1301575774">
                      <w:marLeft w:val="0"/>
                      <w:marRight w:val="0"/>
                      <w:marTop w:val="0"/>
                      <w:marBottom w:val="0"/>
                      <w:divBdr>
                        <w:top w:val="none" w:sz="0" w:space="0" w:color="auto"/>
                        <w:left w:val="none" w:sz="0" w:space="0" w:color="auto"/>
                        <w:bottom w:val="none" w:sz="0" w:space="0" w:color="auto"/>
                        <w:right w:val="none" w:sz="0" w:space="0" w:color="auto"/>
                      </w:divBdr>
                      <w:divsChild>
                        <w:div w:id="16083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0660-27A2-496C-89B5-DA193E0E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1112</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Janina Wilkos-Gad</cp:lastModifiedBy>
  <cp:revision>8</cp:revision>
  <dcterms:created xsi:type="dcterms:W3CDTF">2015-09-09T09:36:00Z</dcterms:created>
  <dcterms:modified xsi:type="dcterms:W3CDTF">2020-06-03T11:12:00Z</dcterms:modified>
</cp:coreProperties>
</file>