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EC" w:rsidRPr="00E74E53" w:rsidRDefault="00263544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ZARZĄDZENIE Nr  </w:t>
      </w:r>
      <w:r w:rsidR="00B230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194</w:t>
      </w:r>
      <w:r w:rsidRPr="00E74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/2020</w:t>
      </w:r>
      <w:bookmarkStart w:id="0" w:name="_GoBack"/>
      <w:bookmarkEnd w:id="0"/>
    </w:p>
    <w:p w:rsidR="00017FEC" w:rsidRPr="00E74E53" w:rsidRDefault="00263544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PRUSZCZA GDAŃSKIEGO</w:t>
      </w:r>
    </w:p>
    <w:p w:rsidR="00017FEC" w:rsidRPr="00E74E53" w:rsidRDefault="00263544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230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października</w:t>
      </w:r>
      <w:r w:rsidRPr="00E74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</w:t>
      </w:r>
    </w:p>
    <w:p w:rsidR="00017FEC" w:rsidRPr="00E74E53" w:rsidRDefault="002635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przeprowadzenia konsultacji społecznych projektu dokumentu                              pn.: „Strategia Rozwoju Miasta Pruszcz Gdański na lata 2020-2030”.</w:t>
      </w:r>
    </w:p>
    <w:p w:rsidR="00017FEC" w:rsidRPr="00E74E53" w:rsidRDefault="00017FE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4E53" w:rsidRPr="00E74E53" w:rsidRDefault="00E74E53" w:rsidP="00E74E5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0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4559C" w:rsidRPr="00FC4F06">
        <w:rPr>
          <w:rFonts w:ascii="Times New Roman" w:hAnsi="Times New Roman" w:cs="Times New Roman"/>
          <w:sz w:val="24"/>
          <w:szCs w:val="24"/>
        </w:rPr>
        <w:t xml:space="preserve">30 ust. 1 ust. 2 pkt 1a ustawy z dnia </w:t>
      </w:r>
      <w:r w:rsidR="00B4559C" w:rsidRPr="00FC4F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8 marca 1990 r. o samorządzie gminnym (t.j. Dz. U. z 2020 r. poz. 713) w zw. z art. </w:t>
      </w:r>
      <w:r w:rsidRPr="00FC4F06">
        <w:rPr>
          <w:rFonts w:ascii="Times New Roman" w:hAnsi="Times New Roman" w:cs="Times New Roman"/>
          <w:sz w:val="24"/>
          <w:szCs w:val="24"/>
        </w:rPr>
        <w:t xml:space="preserve">6 ustawy z dnia 6 grudnia 2006 roku </w:t>
      </w:r>
      <w:r w:rsidR="00E564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4F06">
        <w:rPr>
          <w:rFonts w:ascii="Times New Roman" w:hAnsi="Times New Roman" w:cs="Times New Roman"/>
          <w:sz w:val="24"/>
          <w:szCs w:val="24"/>
        </w:rPr>
        <w:t>o zasadach prowadzenia polityki rozwoju (</w:t>
      </w:r>
      <w:r w:rsidR="005F04C1">
        <w:rPr>
          <w:rFonts w:ascii="Times New Roman" w:hAnsi="Times New Roman" w:cs="Times New Roman"/>
          <w:sz w:val="24"/>
          <w:szCs w:val="24"/>
        </w:rPr>
        <w:t>t.j.</w:t>
      </w:r>
      <w:r w:rsidRPr="00E74E53">
        <w:rPr>
          <w:rFonts w:ascii="Times New Roman" w:hAnsi="Times New Roman" w:cs="Times New Roman"/>
          <w:sz w:val="24"/>
          <w:szCs w:val="24"/>
        </w:rPr>
        <w:t xml:space="preserve"> Dz.U. z 2019 poz. 1295)</w:t>
      </w:r>
    </w:p>
    <w:p w:rsidR="00017FEC" w:rsidRPr="00E74E53" w:rsidRDefault="00263544" w:rsidP="00F91B56">
      <w:pPr>
        <w:pStyle w:val="Standard"/>
        <w:spacing w:before="10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 co następuje:</w:t>
      </w:r>
    </w:p>
    <w:p w:rsidR="00017FEC" w:rsidRPr="00E74E53" w:rsidRDefault="00263544" w:rsidP="00F91B56">
      <w:pPr>
        <w:pStyle w:val="Standard"/>
        <w:spacing w:before="10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017FEC" w:rsidRPr="00E74E53" w:rsidRDefault="008B15FD" w:rsidP="00BD2350">
      <w:pPr>
        <w:pStyle w:val="Akapitzlist"/>
        <w:numPr>
          <w:ilvl w:val="0"/>
          <w:numId w:val="4"/>
        </w:numPr>
        <w:tabs>
          <w:tab w:val="left" w:pos="426"/>
        </w:tabs>
        <w:spacing w:before="10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konsultacje</w:t>
      </w:r>
      <w:r w:rsidR="00263544"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63544"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63544"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dokumentu pn.: „Strategia Rozwoju Miasta Pruszcz Gdański na lata 2020 – 2030”, w którym wskazano kierunki oraz cele strategiczne określające rozwój miasta do 2030 roku.</w:t>
      </w:r>
    </w:p>
    <w:p w:rsidR="00E74E53" w:rsidRDefault="00E74E53" w:rsidP="00BD2350">
      <w:pPr>
        <w:pStyle w:val="Akapitzlist"/>
        <w:numPr>
          <w:ilvl w:val="0"/>
          <w:numId w:val="4"/>
        </w:numPr>
        <w:tabs>
          <w:tab w:val="left" w:pos="426"/>
        </w:tabs>
        <w:spacing w:before="10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umożliwienie mieszkańcom, jednostkom samorządu terytorialnego, partnerom społecznym i gospodarczym oraz Komisji Wspólnej Rządu</w:t>
      </w:r>
      <w:r w:rsidR="00EB1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Samorządu Terytorialnego złożenia uwag dotyczących przedmiotowego projektu dokumentu pn.: „Strategia Rozwoju Miasta Pruszcz Gdański na lata 2020 - 2030”.</w:t>
      </w:r>
    </w:p>
    <w:p w:rsidR="00017FEC" w:rsidRPr="00E74E53" w:rsidRDefault="00263544" w:rsidP="00E74E53">
      <w:pPr>
        <w:pStyle w:val="Akapitzlist"/>
        <w:tabs>
          <w:tab w:val="left" w:pos="1122"/>
        </w:tabs>
        <w:spacing w:before="100" w:after="12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017FEC" w:rsidRPr="00E74E53" w:rsidRDefault="00263544" w:rsidP="00F91B56">
      <w:pPr>
        <w:pStyle w:val="Akapitzlist"/>
        <w:tabs>
          <w:tab w:val="left" w:pos="1134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przeprowadzone będą w okresie od dnia </w:t>
      </w:r>
      <w:r w:rsidR="0057763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2020 r. do dnia</w:t>
      </w:r>
      <w:r w:rsidR="0057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7631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4E53"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w formie:</w:t>
      </w:r>
    </w:p>
    <w:p w:rsidR="00E74E53" w:rsidRPr="008B15FD" w:rsidRDefault="00F771D2" w:rsidP="008B15FD">
      <w:pPr>
        <w:pStyle w:val="Akapitzlist"/>
        <w:numPr>
          <w:ilvl w:val="1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15FD">
        <w:rPr>
          <w:rFonts w:ascii="Times New Roman" w:hAnsi="Times New Roman" w:cs="Times New Roman"/>
          <w:sz w:val="24"/>
          <w:szCs w:val="24"/>
        </w:rPr>
        <w:t>Otwartych s</w:t>
      </w:r>
      <w:r w:rsidR="00E74E53" w:rsidRPr="008B15FD">
        <w:rPr>
          <w:rFonts w:ascii="Times New Roman" w:hAnsi="Times New Roman" w:cs="Times New Roman"/>
          <w:sz w:val="24"/>
          <w:szCs w:val="24"/>
        </w:rPr>
        <w:t>potkań konsultacyjnych</w:t>
      </w:r>
      <w:r w:rsidR="00822B95" w:rsidRPr="008B15FD">
        <w:rPr>
          <w:rFonts w:ascii="Times New Roman" w:hAnsi="Times New Roman" w:cs="Times New Roman"/>
          <w:sz w:val="24"/>
          <w:szCs w:val="24"/>
        </w:rPr>
        <w:t xml:space="preserve"> z możliwością składania uwag i opinii do projektu </w:t>
      </w:r>
      <w:r w:rsidR="00822B95" w:rsidRPr="008B15F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pn.: „Strategia Rozwoju Miasta Pruszcz Gdański na lata 2020 - 2030”</w:t>
      </w:r>
      <w:r w:rsidR="00822B95" w:rsidRPr="008B15FD">
        <w:rPr>
          <w:rFonts w:ascii="Times New Roman" w:hAnsi="Times New Roman" w:cs="Times New Roman"/>
          <w:sz w:val="24"/>
          <w:szCs w:val="24"/>
        </w:rPr>
        <w:t>.</w:t>
      </w:r>
      <w:r w:rsidR="00E74E53" w:rsidRPr="008B15FD">
        <w:rPr>
          <w:rFonts w:ascii="Times New Roman" w:hAnsi="Times New Roman" w:cs="Times New Roman"/>
          <w:sz w:val="24"/>
          <w:szCs w:val="24"/>
        </w:rPr>
        <w:t xml:space="preserve"> </w:t>
      </w:r>
      <w:r w:rsidR="00822B95" w:rsidRPr="008B1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konieczność zachowania reżimu sanitarnego i środków ostrożności spotkania konsultacyjne przeprowadzone zostaną </w:t>
      </w:r>
      <w:r w:rsidR="00822B95" w:rsidRPr="008B15FD">
        <w:rPr>
          <w:rFonts w:ascii="Times New Roman" w:hAnsi="Times New Roman" w:cs="Times New Roman"/>
          <w:sz w:val="24"/>
          <w:szCs w:val="24"/>
        </w:rPr>
        <w:t xml:space="preserve">w formie on-line: </w:t>
      </w:r>
    </w:p>
    <w:p w:rsidR="00197782" w:rsidRDefault="00E74E53" w:rsidP="00F4537A">
      <w:pPr>
        <w:pStyle w:val="Akapitzlist"/>
        <w:numPr>
          <w:ilvl w:val="0"/>
          <w:numId w:val="7"/>
        </w:numPr>
        <w:tabs>
          <w:tab w:val="left" w:pos="3402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197782">
        <w:rPr>
          <w:rFonts w:ascii="Times New Roman" w:hAnsi="Times New Roman" w:cs="Times New Roman"/>
          <w:sz w:val="24"/>
          <w:szCs w:val="24"/>
        </w:rPr>
        <w:t xml:space="preserve">w dniu </w:t>
      </w:r>
      <w:r w:rsidR="00197782">
        <w:rPr>
          <w:rFonts w:ascii="Times New Roman" w:hAnsi="Times New Roman" w:cs="Times New Roman"/>
          <w:sz w:val="24"/>
          <w:szCs w:val="24"/>
        </w:rPr>
        <w:t>20 października</w:t>
      </w:r>
      <w:r w:rsidRPr="00197782">
        <w:rPr>
          <w:rFonts w:ascii="Times New Roman" w:hAnsi="Times New Roman" w:cs="Times New Roman"/>
          <w:sz w:val="24"/>
          <w:szCs w:val="24"/>
        </w:rPr>
        <w:t xml:space="preserve"> 2020 r. w godz. </w:t>
      </w:r>
      <w:r w:rsidR="00197782">
        <w:rPr>
          <w:rFonts w:ascii="Times New Roman" w:hAnsi="Times New Roman" w:cs="Times New Roman"/>
          <w:sz w:val="24"/>
          <w:szCs w:val="24"/>
        </w:rPr>
        <w:t>12</w:t>
      </w:r>
      <w:r w:rsidR="00197782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197782">
        <w:rPr>
          <w:rFonts w:ascii="Times New Roman" w:hAnsi="Times New Roman" w:cs="Times New Roman"/>
          <w:sz w:val="24"/>
          <w:szCs w:val="24"/>
        </w:rPr>
        <w:t>- 13</w:t>
      </w:r>
      <w:r w:rsidR="0019778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97782">
        <w:rPr>
          <w:rFonts w:ascii="Times New Roman" w:hAnsi="Times New Roman" w:cs="Times New Roman"/>
          <w:sz w:val="24"/>
          <w:szCs w:val="24"/>
        </w:rPr>
        <w:t>.</w:t>
      </w:r>
    </w:p>
    <w:p w:rsidR="00197782" w:rsidRDefault="00E74E53" w:rsidP="00197782">
      <w:pPr>
        <w:pStyle w:val="Akapitzlist"/>
        <w:numPr>
          <w:ilvl w:val="0"/>
          <w:numId w:val="7"/>
        </w:numPr>
        <w:tabs>
          <w:tab w:val="left" w:pos="3402"/>
        </w:tabs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2">
        <w:rPr>
          <w:rFonts w:ascii="Times New Roman" w:hAnsi="Times New Roman" w:cs="Times New Roman"/>
          <w:sz w:val="24"/>
          <w:szCs w:val="24"/>
        </w:rPr>
        <w:t xml:space="preserve">w dniu </w:t>
      </w:r>
      <w:r w:rsidR="00A22C37">
        <w:rPr>
          <w:rFonts w:ascii="Times New Roman" w:hAnsi="Times New Roman" w:cs="Times New Roman"/>
          <w:sz w:val="24"/>
          <w:szCs w:val="24"/>
        </w:rPr>
        <w:t>26</w:t>
      </w:r>
      <w:r w:rsidRPr="00197782">
        <w:rPr>
          <w:rFonts w:ascii="Times New Roman" w:hAnsi="Times New Roman" w:cs="Times New Roman"/>
          <w:sz w:val="24"/>
          <w:szCs w:val="24"/>
        </w:rPr>
        <w:t xml:space="preserve"> </w:t>
      </w:r>
      <w:r w:rsidR="00197782" w:rsidRPr="00197782">
        <w:rPr>
          <w:rFonts w:ascii="Times New Roman" w:hAnsi="Times New Roman" w:cs="Times New Roman"/>
          <w:sz w:val="24"/>
          <w:szCs w:val="24"/>
        </w:rPr>
        <w:t xml:space="preserve">października </w:t>
      </w:r>
      <w:r w:rsidRPr="00197782">
        <w:rPr>
          <w:rFonts w:ascii="Times New Roman" w:hAnsi="Times New Roman" w:cs="Times New Roman"/>
          <w:sz w:val="24"/>
          <w:szCs w:val="24"/>
        </w:rPr>
        <w:t xml:space="preserve">2020 r. w godz. </w:t>
      </w:r>
      <w:r w:rsidR="00197782" w:rsidRPr="00197782">
        <w:rPr>
          <w:rFonts w:ascii="Times New Roman" w:hAnsi="Times New Roman" w:cs="Times New Roman"/>
          <w:sz w:val="24"/>
          <w:szCs w:val="24"/>
        </w:rPr>
        <w:t>16</w:t>
      </w:r>
      <w:r w:rsidR="00197782" w:rsidRPr="00197782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197782" w:rsidRPr="00197782">
        <w:rPr>
          <w:rFonts w:ascii="Times New Roman" w:hAnsi="Times New Roman" w:cs="Times New Roman"/>
          <w:sz w:val="24"/>
          <w:szCs w:val="24"/>
        </w:rPr>
        <w:t>– 17</w:t>
      </w:r>
      <w:r w:rsidR="00197782" w:rsidRPr="00197782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97782" w:rsidRPr="00197782">
        <w:rPr>
          <w:rFonts w:ascii="Times New Roman" w:hAnsi="Times New Roman" w:cs="Times New Roman"/>
          <w:sz w:val="24"/>
          <w:szCs w:val="24"/>
        </w:rPr>
        <w:t>.</w:t>
      </w:r>
      <w:r w:rsidR="00FC4F06" w:rsidRPr="00197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388" w:rsidRPr="00197782" w:rsidRDefault="00822B95" w:rsidP="00197782">
      <w:pPr>
        <w:pStyle w:val="Akapitzlist"/>
        <w:tabs>
          <w:tab w:val="left" w:pos="3402"/>
        </w:tabs>
        <w:suppressAutoHyphens w:val="0"/>
        <w:autoSpaceDN/>
        <w:spacing w:after="200" w:line="276" w:lineRule="auto"/>
        <w:ind w:left="0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Link</w:t>
      </w:r>
      <w:r w:rsidR="00197782" w:rsidRPr="00197782">
        <w:rPr>
          <w:rFonts w:ascii="Times New Roman" w:hAnsi="Times New Roman" w:cs="Times New Roman"/>
          <w:sz w:val="24"/>
          <w:szCs w:val="24"/>
        </w:rPr>
        <w:t xml:space="preserve"> </w:t>
      </w:r>
      <w:r w:rsidR="00A22C37">
        <w:rPr>
          <w:rFonts w:ascii="Times New Roman" w:hAnsi="Times New Roman" w:cs="Times New Roman"/>
          <w:sz w:val="24"/>
          <w:szCs w:val="24"/>
        </w:rPr>
        <w:t xml:space="preserve">do spotkania </w:t>
      </w:r>
      <w:r>
        <w:rPr>
          <w:rFonts w:ascii="Times New Roman" w:hAnsi="Times New Roman" w:cs="Times New Roman"/>
          <w:sz w:val="24"/>
          <w:szCs w:val="24"/>
        </w:rPr>
        <w:t xml:space="preserve">będzie dostępny </w:t>
      </w:r>
      <w:r w:rsidR="002E7CEB" w:rsidRPr="0019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 na stronie internetowej Urzędu Miasta Pruszcz Gdański </w:t>
      </w:r>
      <w:r w:rsidR="00197782" w:rsidRPr="00197782">
        <w:rPr>
          <w:rFonts w:ascii="Times New Roman" w:eastAsia="Times New Roman" w:hAnsi="Times New Roman" w:cs="Times New Roman"/>
          <w:sz w:val="24"/>
          <w:szCs w:val="24"/>
          <w:lang w:eastAsia="pl-PL"/>
        </w:rPr>
        <w:t>(http://bip.pruszcz-gdanski.pl).</w:t>
      </w:r>
    </w:p>
    <w:p w:rsidR="00F91B56" w:rsidRPr="008B15FD" w:rsidRDefault="00F91B56" w:rsidP="008B15FD">
      <w:pPr>
        <w:pStyle w:val="Akapitzlist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15FD">
        <w:rPr>
          <w:rFonts w:ascii="Times New Roman" w:hAnsi="Times New Roman" w:cs="Times New Roman"/>
          <w:sz w:val="24"/>
          <w:szCs w:val="24"/>
        </w:rPr>
        <w:t>Zbierania uwag i opinii w formie elektronicznego formularza na platformie                             prezentującej Konsultacje Społeczne w mieście Pruszcz Gdański (pruszczgdanski.konsultacjejst.pl/konsultacje-społeczne).</w:t>
      </w:r>
    </w:p>
    <w:p w:rsidR="00017FEC" w:rsidRPr="00E74E53" w:rsidRDefault="00263544" w:rsidP="008B15FD">
      <w:pPr>
        <w:pStyle w:val="Akapitzlist"/>
        <w:numPr>
          <w:ilvl w:val="0"/>
          <w:numId w:val="4"/>
        </w:numPr>
        <w:tabs>
          <w:tab w:val="left" w:pos="567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53">
        <w:rPr>
          <w:rFonts w:ascii="Times New Roman" w:hAnsi="Times New Roman" w:cs="Times New Roman"/>
          <w:sz w:val="24"/>
          <w:szCs w:val="24"/>
        </w:rPr>
        <w:t xml:space="preserve">Zbierania uwag i opinii w formie pisemnej z wykorzystaniem </w:t>
      </w:r>
      <w:r w:rsidRPr="00E74E53">
        <w:rPr>
          <w:rFonts w:ascii="Times New Roman" w:hAnsi="Times New Roman" w:cs="Times New Roman"/>
          <w:b/>
          <w:bCs/>
          <w:sz w:val="24"/>
          <w:szCs w:val="24"/>
        </w:rPr>
        <w:t xml:space="preserve">Formularza </w:t>
      </w:r>
      <w:r w:rsidR="00F91B56" w:rsidRPr="00E74E53">
        <w:rPr>
          <w:rFonts w:ascii="Times New Roman" w:hAnsi="Times New Roman" w:cs="Times New Roman"/>
          <w:b/>
          <w:bCs/>
          <w:sz w:val="24"/>
          <w:szCs w:val="24"/>
        </w:rPr>
        <w:t>uwag</w:t>
      </w:r>
      <w:r w:rsidRPr="00E74E53">
        <w:rPr>
          <w:rFonts w:ascii="Times New Roman" w:hAnsi="Times New Roman" w:cs="Times New Roman"/>
          <w:sz w:val="24"/>
          <w:szCs w:val="24"/>
        </w:rPr>
        <w:t xml:space="preserve"> </w:t>
      </w:r>
      <w:r w:rsidR="008B15F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74E53">
        <w:rPr>
          <w:rFonts w:ascii="Times New Roman" w:hAnsi="Times New Roman" w:cs="Times New Roman"/>
          <w:sz w:val="24"/>
          <w:szCs w:val="24"/>
        </w:rPr>
        <w:t xml:space="preserve">w wersji papierowej lub elektronicznej w terminie od </w:t>
      </w:r>
      <w:r w:rsidR="00577631">
        <w:rPr>
          <w:rFonts w:ascii="Times New Roman" w:hAnsi="Times New Roman" w:cs="Times New Roman"/>
          <w:sz w:val="24"/>
          <w:szCs w:val="24"/>
        </w:rPr>
        <w:t>13</w:t>
      </w:r>
      <w:r w:rsidRPr="00E74E53">
        <w:rPr>
          <w:rFonts w:ascii="Times New Roman" w:hAnsi="Times New Roman" w:cs="Times New Roman"/>
          <w:sz w:val="24"/>
          <w:szCs w:val="24"/>
        </w:rPr>
        <w:t xml:space="preserve"> października 2020 r. do </w:t>
      </w:r>
      <w:r w:rsidR="00577631">
        <w:rPr>
          <w:rFonts w:ascii="Times New Roman" w:hAnsi="Times New Roman" w:cs="Times New Roman"/>
          <w:sz w:val="24"/>
          <w:szCs w:val="24"/>
        </w:rPr>
        <w:t>17</w:t>
      </w:r>
      <w:r w:rsidRPr="00E74E53">
        <w:rPr>
          <w:rFonts w:ascii="Times New Roman" w:hAnsi="Times New Roman" w:cs="Times New Roman"/>
          <w:sz w:val="24"/>
          <w:szCs w:val="24"/>
        </w:rPr>
        <w:t xml:space="preserve"> </w:t>
      </w:r>
      <w:r w:rsidR="00E74E53" w:rsidRPr="00E74E53">
        <w:rPr>
          <w:rFonts w:ascii="Times New Roman" w:hAnsi="Times New Roman" w:cs="Times New Roman"/>
          <w:sz w:val="24"/>
          <w:szCs w:val="24"/>
        </w:rPr>
        <w:t>listopada</w:t>
      </w:r>
      <w:r w:rsidRPr="00E74E53">
        <w:rPr>
          <w:rFonts w:ascii="Times New Roman" w:hAnsi="Times New Roman" w:cs="Times New Roman"/>
          <w:sz w:val="24"/>
          <w:szCs w:val="24"/>
        </w:rPr>
        <w:t xml:space="preserve"> 2020 r. (obowiązuje data wpływu do urzędu).</w:t>
      </w:r>
    </w:p>
    <w:p w:rsidR="00F91B56" w:rsidRPr="00E74E53" w:rsidRDefault="00F91B56" w:rsidP="00F91B56">
      <w:pPr>
        <w:pStyle w:val="Standard"/>
        <w:tabs>
          <w:tab w:val="left" w:pos="340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53">
        <w:rPr>
          <w:rFonts w:ascii="Times New Roman" w:hAnsi="Times New Roman" w:cs="Times New Roman"/>
          <w:sz w:val="24"/>
          <w:szCs w:val="24"/>
        </w:rPr>
        <w:t>Wypełnione Formularze uwag można składać:</w:t>
      </w:r>
    </w:p>
    <w:p w:rsidR="00F91B56" w:rsidRPr="00E74E53" w:rsidRDefault="00F91B56" w:rsidP="00F91B56">
      <w:pPr>
        <w:pStyle w:val="Akapitzlist"/>
        <w:tabs>
          <w:tab w:val="left" w:pos="3402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E53">
        <w:rPr>
          <w:rFonts w:ascii="Times New Roman" w:hAnsi="Times New Roman" w:cs="Times New Roman"/>
          <w:sz w:val="24"/>
          <w:szCs w:val="24"/>
        </w:rPr>
        <w:t xml:space="preserve">1) do skrzynki wystawionej w holu głównym siedziby Urzędu Miasta Pruszcz Gdański przy </w:t>
      </w:r>
      <w:r w:rsidR="00EB11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74E53">
        <w:rPr>
          <w:rFonts w:ascii="Times New Roman" w:hAnsi="Times New Roman" w:cs="Times New Roman"/>
          <w:sz w:val="24"/>
          <w:szCs w:val="24"/>
        </w:rPr>
        <w:t>ul. Grunwaldzkiej 20, w godzinach pracy urzędu tj.: poniedziałek w godz.  9</w:t>
      </w:r>
      <w:r w:rsidRPr="00E74E5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74E53">
        <w:rPr>
          <w:rFonts w:ascii="Times New Roman" w:hAnsi="Times New Roman" w:cs="Times New Roman"/>
          <w:sz w:val="24"/>
          <w:szCs w:val="24"/>
        </w:rPr>
        <w:t xml:space="preserve"> – 17</w:t>
      </w:r>
      <w:r w:rsidRPr="00E74E5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74E53">
        <w:rPr>
          <w:rFonts w:ascii="Times New Roman" w:hAnsi="Times New Roman" w:cs="Times New Roman"/>
          <w:sz w:val="24"/>
          <w:szCs w:val="24"/>
        </w:rPr>
        <w:t xml:space="preserve"> oraz wtorek – </w:t>
      </w:r>
      <w:r w:rsidR="00E014D9">
        <w:rPr>
          <w:rFonts w:ascii="Times New Roman" w:hAnsi="Times New Roman" w:cs="Times New Roman"/>
          <w:sz w:val="24"/>
          <w:szCs w:val="24"/>
        </w:rPr>
        <w:t>piątek</w:t>
      </w:r>
      <w:r w:rsidRPr="00E74E53">
        <w:rPr>
          <w:rFonts w:ascii="Times New Roman" w:hAnsi="Times New Roman" w:cs="Times New Roman"/>
          <w:sz w:val="24"/>
          <w:szCs w:val="24"/>
        </w:rPr>
        <w:t xml:space="preserve"> w godz. 7</w:t>
      </w:r>
      <w:r w:rsidRPr="00E74E5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E74E53">
        <w:rPr>
          <w:rFonts w:ascii="Times New Roman" w:hAnsi="Times New Roman" w:cs="Times New Roman"/>
          <w:sz w:val="24"/>
          <w:szCs w:val="24"/>
        </w:rPr>
        <w:t xml:space="preserve"> – 15</w:t>
      </w:r>
      <w:r w:rsidRPr="00E74E5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E74E53">
        <w:rPr>
          <w:rFonts w:ascii="Times New Roman" w:hAnsi="Times New Roman" w:cs="Times New Roman"/>
          <w:sz w:val="24"/>
          <w:szCs w:val="24"/>
        </w:rPr>
        <w:t>;</w:t>
      </w:r>
    </w:p>
    <w:p w:rsidR="00F91B56" w:rsidRPr="00E74E53" w:rsidRDefault="00F91B56" w:rsidP="00F91B56">
      <w:pPr>
        <w:pStyle w:val="Akapitzlist"/>
        <w:tabs>
          <w:tab w:val="left" w:pos="3402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E53">
        <w:rPr>
          <w:rFonts w:ascii="Times New Roman" w:hAnsi="Times New Roman" w:cs="Times New Roman"/>
          <w:sz w:val="24"/>
          <w:szCs w:val="24"/>
        </w:rPr>
        <w:t xml:space="preserve">2) drogą elektroniczną na adres: </w:t>
      </w:r>
      <w:hyperlink r:id="rId7" w:history="1">
        <w:r w:rsidRPr="00E74E53">
          <w:rPr>
            <w:rFonts w:ascii="Times New Roman" w:hAnsi="Times New Roman" w:cs="Times New Roman"/>
            <w:sz w:val="24"/>
            <w:szCs w:val="24"/>
          </w:rPr>
          <w:t>s</w:t>
        </w:r>
      </w:hyperlink>
      <w:hyperlink r:id="rId8" w:history="1">
        <w:r w:rsidRPr="00E74E53">
          <w:rPr>
            <w:rFonts w:ascii="Times New Roman" w:hAnsi="Times New Roman" w:cs="Times New Roman"/>
            <w:sz w:val="24"/>
            <w:szCs w:val="24"/>
          </w:rPr>
          <w:t>trategia@pruszcz-gdanski.pl</w:t>
        </w:r>
      </w:hyperlink>
      <w:r w:rsidRPr="00E74E53">
        <w:rPr>
          <w:rFonts w:ascii="Times New Roman" w:hAnsi="Times New Roman" w:cs="Times New Roman"/>
          <w:color w:val="FF3333"/>
          <w:sz w:val="24"/>
          <w:szCs w:val="24"/>
        </w:rPr>
        <w:t>;</w:t>
      </w:r>
    </w:p>
    <w:p w:rsidR="00F91B56" w:rsidRPr="00E74E53" w:rsidRDefault="00F91B56" w:rsidP="00F91B56">
      <w:pPr>
        <w:pStyle w:val="Akapitzlist"/>
        <w:tabs>
          <w:tab w:val="left" w:pos="3402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E53">
        <w:rPr>
          <w:rFonts w:ascii="Times New Roman" w:hAnsi="Times New Roman" w:cs="Times New Roman"/>
          <w:sz w:val="24"/>
          <w:szCs w:val="24"/>
        </w:rPr>
        <w:t>3) drogą korespondencyjną na adres: Urząd Miasta Pruszcz Gdański ul. Grunwaldzka 20,</w:t>
      </w:r>
      <w:r w:rsidR="00E74E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74E53">
        <w:rPr>
          <w:rFonts w:ascii="Times New Roman" w:hAnsi="Times New Roman" w:cs="Times New Roman"/>
          <w:sz w:val="24"/>
          <w:szCs w:val="24"/>
        </w:rPr>
        <w:t xml:space="preserve"> 83-000 Pruszcz Gdański </w:t>
      </w: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(liczy się data wpływu do urzędu).</w:t>
      </w:r>
    </w:p>
    <w:p w:rsidR="00F91B56" w:rsidRPr="00E74E53" w:rsidRDefault="00F91B56" w:rsidP="00F91B56">
      <w:pPr>
        <w:pStyle w:val="Standard"/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3</w:t>
      </w:r>
    </w:p>
    <w:p w:rsidR="00017FEC" w:rsidRPr="00E74E53" w:rsidRDefault="00263544" w:rsidP="00F91B56">
      <w:pPr>
        <w:pStyle w:val="Standard"/>
        <w:spacing w:before="1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„Strategii Rozwoju Miasta Pruszcz Gdański na lata 2020-2030” dostępny będzie od dnia rozpoczęcia konsultacji</w:t>
      </w:r>
      <w:r w:rsidR="0057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="00577631"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57763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577631"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2020 r. do dnia </w:t>
      </w:r>
      <w:r w:rsidR="00577631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577631"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2020 r. </w:t>
      </w:r>
      <w:r w:rsidR="0057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017FEC" w:rsidRPr="00E74E53" w:rsidRDefault="00263544" w:rsidP="008B15FD">
      <w:pPr>
        <w:pStyle w:val="Standard"/>
        <w:numPr>
          <w:ilvl w:val="0"/>
          <w:numId w:val="5"/>
        </w:numPr>
        <w:spacing w:before="100" w:after="12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Urzędu Miasta Pruszcz Gdański przy ul. Grunwaldzkiej 20 (w Referacie Planowania i Rozwoju pok. 27) w godzinach pracy urzędu,</w:t>
      </w:r>
    </w:p>
    <w:p w:rsidR="00017FEC" w:rsidRPr="00E74E53" w:rsidRDefault="00263544" w:rsidP="008B15FD">
      <w:pPr>
        <w:pStyle w:val="Standard"/>
        <w:numPr>
          <w:ilvl w:val="0"/>
          <w:numId w:val="5"/>
        </w:numPr>
        <w:spacing w:before="100" w:after="120" w:line="240" w:lineRule="auto"/>
        <w:ind w:left="615" w:hanging="615"/>
        <w:jc w:val="both"/>
        <w:rPr>
          <w:rFonts w:ascii="Times New Roman" w:hAnsi="Times New Roman" w:cs="Times New Roman"/>
          <w:sz w:val="24"/>
          <w:szCs w:val="24"/>
        </w:rPr>
      </w:pP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na stronie internetowej Urzędu Miasta Pruszcz Gdański (</w:t>
      </w:r>
      <w:hyperlink r:id="rId9" w:history="1">
        <w:r w:rsidRPr="00E74E5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http://bip.pruszcz-gdanski.pl</w:t>
        </w:r>
      </w:hyperlink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017FEC" w:rsidRPr="00E74E53" w:rsidRDefault="00263544" w:rsidP="00F91B56">
      <w:pPr>
        <w:pStyle w:val="Akapitzlist"/>
        <w:numPr>
          <w:ilvl w:val="0"/>
          <w:numId w:val="5"/>
        </w:numPr>
        <w:tabs>
          <w:tab w:val="left" w:pos="4032"/>
        </w:tabs>
        <w:spacing w:before="100" w:after="12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platformie prezentującej Konsultacje Społeczne w mieście Pruszcz Gdański </w:t>
      </w:r>
      <w:hyperlink r:id="rId10" w:history="1">
        <w:r w:rsidRPr="00E74E53">
          <w:rPr>
            <w:rFonts w:ascii="Times New Roman" w:hAnsi="Times New Roman" w:cs="Times New Roman"/>
            <w:sz w:val="24"/>
            <w:szCs w:val="24"/>
          </w:rPr>
          <w:t>https://pruszczgdanski.konsultacjejst.pl/konsultacje-spoleczne</w:t>
        </w:r>
      </w:hyperlink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7FEC" w:rsidRPr="00E74E53" w:rsidRDefault="00263544" w:rsidP="00F91B56">
      <w:pPr>
        <w:pStyle w:val="Standard"/>
        <w:spacing w:before="10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017FEC" w:rsidRDefault="00263544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E5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E870ED" w:rsidRDefault="00E870ED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0ED" w:rsidRDefault="00E870ED">
      <w:pPr>
        <w:pStyle w:val="Standard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0ED" w:rsidRDefault="00E870ED" w:rsidP="00E870ED">
      <w:pPr>
        <w:pStyle w:val="Standard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Pruszcza Gdańskiego</w:t>
      </w:r>
    </w:p>
    <w:p w:rsidR="00E870ED" w:rsidRPr="00E74E53" w:rsidRDefault="00E870ED" w:rsidP="00E870ED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/ - / Janusz Wróbel </w:t>
      </w:r>
    </w:p>
    <w:sectPr w:rsidR="00E870ED" w:rsidRPr="00E74E53" w:rsidSect="00F91B56"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27" w:rsidRDefault="004F4C27">
      <w:pPr>
        <w:spacing w:after="0" w:line="240" w:lineRule="auto"/>
      </w:pPr>
      <w:r>
        <w:separator/>
      </w:r>
    </w:p>
  </w:endnote>
  <w:endnote w:type="continuationSeparator" w:id="0">
    <w:p w:rsidR="004F4C27" w:rsidRDefault="004F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27" w:rsidRDefault="004F4C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F4C27" w:rsidRDefault="004F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B1AE5"/>
    <w:multiLevelType w:val="multilevel"/>
    <w:tmpl w:val="E604EA78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D4B320F"/>
    <w:multiLevelType w:val="hybridMultilevel"/>
    <w:tmpl w:val="4B72B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23506"/>
    <w:multiLevelType w:val="hybridMultilevel"/>
    <w:tmpl w:val="B218D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E4A0C"/>
    <w:multiLevelType w:val="hybridMultilevel"/>
    <w:tmpl w:val="D0807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62520"/>
    <w:multiLevelType w:val="hybridMultilevel"/>
    <w:tmpl w:val="CB48394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34A4992"/>
    <w:multiLevelType w:val="multilevel"/>
    <w:tmpl w:val="78F614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F322E2"/>
    <w:multiLevelType w:val="multilevel"/>
    <w:tmpl w:val="BD28354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7E4A3E8F"/>
    <w:multiLevelType w:val="multilevel"/>
    <w:tmpl w:val="8A2E67B0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EC"/>
    <w:rsid w:val="00017FEC"/>
    <w:rsid w:val="00197782"/>
    <w:rsid w:val="00263544"/>
    <w:rsid w:val="00263686"/>
    <w:rsid w:val="002E7CEB"/>
    <w:rsid w:val="00337B31"/>
    <w:rsid w:val="00403322"/>
    <w:rsid w:val="00413388"/>
    <w:rsid w:val="004B43E9"/>
    <w:rsid w:val="004F4C27"/>
    <w:rsid w:val="00577631"/>
    <w:rsid w:val="005F04C1"/>
    <w:rsid w:val="005F06B1"/>
    <w:rsid w:val="006C7BE3"/>
    <w:rsid w:val="00705ECB"/>
    <w:rsid w:val="00822B95"/>
    <w:rsid w:val="008B15FD"/>
    <w:rsid w:val="00A22C37"/>
    <w:rsid w:val="00B23045"/>
    <w:rsid w:val="00B4559C"/>
    <w:rsid w:val="00B63E55"/>
    <w:rsid w:val="00B84CD9"/>
    <w:rsid w:val="00BC75DF"/>
    <w:rsid w:val="00BD2350"/>
    <w:rsid w:val="00C243B8"/>
    <w:rsid w:val="00D70FCF"/>
    <w:rsid w:val="00E014D9"/>
    <w:rsid w:val="00E564F4"/>
    <w:rsid w:val="00E74E53"/>
    <w:rsid w:val="00E870ED"/>
    <w:rsid w:val="00EB111B"/>
    <w:rsid w:val="00EE16FC"/>
    <w:rsid w:val="00F771D2"/>
    <w:rsid w:val="00F91B56"/>
    <w:rsid w:val="00FB2E26"/>
    <w:rsid w:val="00F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F2FA1-5AF1-49BA-AC39-E98A5B6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FC4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ia@pruszcz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ategia@pruszcz-gda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uszczgdanski.konsultacjejst.pl/konsultacje-spolecz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ruszcz-gda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Piechowska</dc:creator>
  <cp:lastModifiedBy>Ewa Piechowska</cp:lastModifiedBy>
  <cp:revision>7</cp:revision>
  <cp:lastPrinted>2020-10-07T10:38:00Z</cp:lastPrinted>
  <dcterms:created xsi:type="dcterms:W3CDTF">2020-10-06T10:09:00Z</dcterms:created>
  <dcterms:modified xsi:type="dcterms:W3CDTF">2020-10-08T11:05:00Z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