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CBF33" w14:textId="77777777" w:rsidR="00D1446D" w:rsidRDefault="00D1446D" w:rsidP="00EA0C8D">
      <w:pPr>
        <w:jc w:val="center"/>
        <w:rPr>
          <w:b/>
          <w:sz w:val="28"/>
          <w:szCs w:val="28"/>
        </w:rPr>
      </w:pPr>
    </w:p>
    <w:p w14:paraId="4AC577EA" w14:textId="506CD11E" w:rsidR="00EA0C8D" w:rsidRDefault="00EA0C8D" w:rsidP="00EA0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3062C4">
        <w:rPr>
          <w:b/>
          <w:sz w:val="28"/>
          <w:szCs w:val="28"/>
        </w:rPr>
        <w:t>199 /</w:t>
      </w:r>
      <w:r>
        <w:rPr>
          <w:b/>
          <w:sz w:val="28"/>
          <w:szCs w:val="28"/>
        </w:rPr>
        <w:t>2021</w:t>
      </w:r>
    </w:p>
    <w:p w14:paraId="149635E3" w14:textId="77777777" w:rsidR="00EA0C8D" w:rsidRDefault="00EA0C8D" w:rsidP="00EA0C8D">
      <w:pPr>
        <w:jc w:val="center"/>
        <w:rPr>
          <w:b/>
          <w:sz w:val="28"/>
          <w:szCs w:val="28"/>
        </w:rPr>
      </w:pPr>
    </w:p>
    <w:p w14:paraId="619E02D4" w14:textId="77777777" w:rsidR="00EA0C8D" w:rsidRDefault="00EA0C8D" w:rsidP="00EA0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PRUSZCZA GDAŃSKIEGO</w:t>
      </w:r>
    </w:p>
    <w:p w14:paraId="05DF7628" w14:textId="77777777" w:rsidR="00EA0C8D" w:rsidRDefault="00EA0C8D" w:rsidP="00EA0C8D">
      <w:pPr>
        <w:jc w:val="center"/>
        <w:rPr>
          <w:b/>
          <w:sz w:val="28"/>
          <w:szCs w:val="28"/>
        </w:rPr>
      </w:pPr>
    </w:p>
    <w:p w14:paraId="68C488A9" w14:textId="3A1F96D9" w:rsidR="00EA0C8D" w:rsidRDefault="00EA0C8D" w:rsidP="00EA0C8D">
      <w:pPr>
        <w:tabs>
          <w:tab w:val="left" w:pos="2340"/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D22105">
        <w:rPr>
          <w:b/>
          <w:sz w:val="28"/>
          <w:szCs w:val="28"/>
        </w:rPr>
        <w:t xml:space="preserve"> </w:t>
      </w:r>
      <w:r w:rsidR="00A2363D">
        <w:rPr>
          <w:b/>
          <w:sz w:val="28"/>
          <w:szCs w:val="28"/>
        </w:rPr>
        <w:t>25</w:t>
      </w:r>
      <w:r w:rsidR="00D22105">
        <w:rPr>
          <w:b/>
          <w:sz w:val="28"/>
          <w:szCs w:val="28"/>
        </w:rPr>
        <w:t xml:space="preserve"> </w:t>
      </w:r>
      <w:r w:rsidR="00DF2663">
        <w:rPr>
          <w:b/>
          <w:sz w:val="28"/>
          <w:szCs w:val="28"/>
        </w:rPr>
        <w:t>listopada 2021 r.</w:t>
      </w:r>
    </w:p>
    <w:p w14:paraId="56BBBB12" w14:textId="77777777" w:rsidR="00EA0C8D" w:rsidRDefault="00EA0C8D" w:rsidP="00EA0C8D">
      <w:pPr>
        <w:tabs>
          <w:tab w:val="left" w:pos="6660"/>
        </w:tabs>
        <w:jc w:val="both"/>
        <w:rPr>
          <w:b/>
        </w:rPr>
      </w:pPr>
    </w:p>
    <w:p w14:paraId="78F4E7C4" w14:textId="77777777" w:rsidR="00EA0C8D" w:rsidRPr="00F459F8" w:rsidRDefault="00146F57" w:rsidP="00F459F8">
      <w:pPr>
        <w:pStyle w:val="NormalnyWeb"/>
        <w:spacing w:line="270" w:lineRule="atLeast"/>
        <w:jc w:val="center"/>
        <w:rPr>
          <w:b/>
        </w:rPr>
      </w:pPr>
      <w:r w:rsidRPr="00F459F8">
        <w:rPr>
          <w:b/>
        </w:rPr>
        <w:t xml:space="preserve">w sprawie </w:t>
      </w:r>
      <w:r w:rsidR="00B83075">
        <w:rPr>
          <w:b/>
        </w:rPr>
        <w:t>powołania Komisji do spraw weryfikacji</w:t>
      </w:r>
      <w:r w:rsidRPr="00F459F8">
        <w:rPr>
          <w:b/>
        </w:rPr>
        <w:t xml:space="preserve"> </w:t>
      </w:r>
      <w:r w:rsidR="007F0238">
        <w:rPr>
          <w:b/>
        </w:rPr>
        <w:t xml:space="preserve">zasobu nieruchomości gruntowych </w:t>
      </w:r>
      <w:r w:rsidR="000B5EC6" w:rsidRPr="00F459F8">
        <w:rPr>
          <w:b/>
        </w:rPr>
        <w:t>Miasta Pruszcz Gdański</w:t>
      </w:r>
    </w:p>
    <w:p w14:paraId="666C3C51" w14:textId="492B1B1A" w:rsidR="007F0238" w:rsidRDefault="007F0238" w:rsidP="007F0238">
      <w:pPr>
        <w:ind w:firstLine="708"/>
        <w:jc w:val="both"/>
      </w:pPr>
      <w:r>
        <w:t xml:space="preserve">Na podstawie art. 30 ust. 2 pkt 3 i art. 33 ust. 3 ustawy z dnia 8 marca 1990 r. </w:t>
      </w:r>
      <w:r>
        <w:br/>
        <w:t>o samorządzie gminny</w:t>
      </w:r>
      <w:r w:rsidR="00B83075">
        <w:t>m (tekst jednolity Dz. U. z 2021 r., poz. 1372</w:t>
      </w:r>
      <w:r w:rsidR="00A2363D">
        <w:t>, poz. 1834</w:t>
      </w:r>
      <w:r>
        <w:t xml:space="preserve">) </w:t>
      </w:r>
    </w:p>
    <w:p w14:paraId="6152E1D7" w14:textId="77777777" w:rsidR="005A4AF3" w:rsidRDefault="005A4AF3" w:rsidP="00AB5A6A">
      <w:pPr>
        <w:jc w:val="both"/>
      </w:pPr>
    </w:p>
    <w:p w14:paraId="43AEDCF5" w14:textId="77777777" w:rsidR="00EA0C8D" w:rsidRDefault="00EA0C8D" w:rsidP="00AB5A6A">
      <w:pPr>
        <w:jc w:val="center"/>
        <w:rPr>
          <w:b/>
        </w:rPr>
      </w:pPr>
      <w:r>
        <w:rPr>
          <w:b/>
        </w:rPr>
        <w:t>zarządzam, co następuje:</w:t>
      </w:r>
    </w:p>
    <w:p w14:paraId="265F7367" w14:textId="03EF8699" w:rsidR="00EA0C8D" w:rsidRDefault="00EA0C8D" w:rsidP="00AB5A6A">
      <w:pPr>
        <w:jc w:val="both"/>
      </w:pPr>
    </w:p>
    <w:p w14:paraId="170B58BA" w14:textId="77777777" w:rsidR="001662F9" w:rsidRDefault="001662F9" w:rsidP="00AB5A6A">
      <w:pPr>
        <w:jc w:val="both"/>
      </w:pPr>
    </w:p>
    <w:p w14:paraId="36DB0C70" w14:textId="77777777" w:rsidR="00EA0C8D" w:rsidRDefault="00EA0C8D" w:rsidP="00AB5A6A">
      <w:pPr>
        <w:jc w:val="center"/>
      </w:pPr>
      <w:r>
        <w:t>§ 1</w:t>
      </w:r>
    </w:p>
    <w:p w14:paraId="0C78EC3F" w14:textId="0AE2F0C8" w:rsidR="007F0238" w:rsidRDefault="006039F0" w:rsidP="00AB5A6A">
      <w:pPr>
        <w:jc w:val="both"/>
      </w:pPr>
      <w:r>
        <w:t>Powołuj</w:t>
      </w:r>
      <w:r w:rsidR="00C97EED">
        <w:t>ę</w:t>
      </w:r>
      <w:r w:rsidR="00B83075">
        <w:t xml:space="preserve"> Komisję</w:t>
      </w:r>
      <w:r>
        <w:t>,</w:t>
      </w:r>
      <w:r w:rsidRPr="0043495E">
        <w:t xml:space="preserve"> </w:t>
      </w:r>
      <w:r>
        <w:t xml:space="preserve">której przedmiotem działania jest </w:t>
      </w:r>
      <w:r w:rsidR="007F0238">
        <w:t xml:space="preserve">zbadanie i uporządkowanie dokumentów będących podstawą wpisu do ewidencji nieruchomości gminnych, celem uzupełnienia </w:t>
      </w:r>
      <w:r w:rsidR="001662F9">
        <w:br/>
      </w:r>
      <w:r w:rsidR="007F0238">
        <w:t>i weryfikacji tej ewidencji, a w przypadku powstania rozbieżności</w:t>
      </w:r>
      <w:r w:rsidR="001662F9">
        <w:t xml:space="preserve"> </w:t>
      </w:r>
      <w:r w:rsidR="007F0238">
        <w:t>- wyjaśnienia tych rozbieżności.</w:t>
      </w:r>
    </w:p>
    <w:p w14:paraId="635A228C" w14:textId="77777777" w:rsidR="001525D2" w:rsidRDefault="001525D2" w:rsidP="00AB5A6A">
      <w:pPr>
        <w:jc w:val="both"/>
      </w:pPr>
    </w:p>
    <w:p w14:paraId="7B3F993B" w14:textId="51E65555" w:rsidR="000E06B1" w:rsidRDefault="00EA0C8D" w:rsidP="000E06B1">
      <w:pPr>
        <w:jc w:val="center"/>
      </w:pPr>
      <w:r>
        <w:rPr>
          <w:bCs/>
        </w:rPr>
        <w:t xml:space="preserve">§ </w:t>
      </w:r>
      <w:r>
        <w:t>2</w:t>
      </w:r>
    </w:p>
    <w:p w14:paraId="689725E0" w14:textId="77777777" w:rsidR="00EA0C8D" w:rsidRDefault="00C97EED" w:rsidP="00AB5A6A">
      <w:pPr>
        <w:jc w:val="both"/>
      </w:pPr>
      <w:r>
        <w:t>Ustalam następujący skład Komisji, o której mowa w</w:t>
      </w:r>
      <w:r w:rsidR="00B83075">
        <w:t xml:space="preserve"> </w:t>
      </w:r>
      <w:r>
        <w:t>§ 1:</w:t>
      </w:r>
    </w:p>
    <w:p w14:paraId="0994F6D1" w14:textId="727B0F36" w:rsidR="00C97EED" w:rsidRDefault="00C97EED" w:rsidP="00AB5A6A">
      <w:pPr>
        <w:jc w:val="both"/>
      </w:pPr>
      <w:r>
        <w:t>Przewodniczący</w:t>
      </w:r>
      <w:r w:rsidR="001662F9">
        <w:t xml:space="preserve"> </w:t>
      </w:r>
      <w:r w:rsidR="00555920">
        <w:t>–</w:t>
      </w:r>
      <w:r>
        <w:t xml:space="preserve"> </w:t>
      </w:r>
      <w:r w:rsidR="00555920">
        <w:t>Radosław Klaczkowski</w:t>
      </w:r>
      <w:r w:rsidR="00D1446D">
        <w:t>,</w:t>
      </w:r>
    </w:p>
    <w:p w14:paraId="32CD6DBE" w14:textId="6D4EB98E" w:rsidR="00C97EED" w:rsidRDefault="00C97EED" w:rsidP="00AB5A6A">
      <w:pPr>
        <w:jc w:val="both"/>
      </w:pPr>
      <w:r>
        <w:t>Członek</w:t>
      </w:r>
      <w:r w:rsidR="001662F9">
        <w:t xml:space="preserve"> </w:t>
      </w:r>
      <w:r w:rsidR="00D1446D">
        <w:t>–</w:t>
      </w:r>
      <w:r>
        <w:t xml:space="preserve"> </w:t>
      </w:r>
      <w:r w:rsidR="00D1446D">
        <w:t>Anna Święcicka,</w:t>
      </w:r>
    </w:p>
    <w:p w14:paraId="003169B0" w14:textId="270EBD07" w:rsidR="00221C7C" w:rsidRDefault="00221C7C" w:rsidP="00AB5A6A">
      <w:pPr>
        <w:jc w:val="both"/>
      </w:pPr>
      <w:r>
        <w:t>Członek – Mirona Wierzbowska,</w:t>
      </w:r>
    </w:p>
    <w:p w14:paraId="0DF7E63F" w14:textId="5037F77D" w:rsidR="00C97EED" w:rsidRDefault="00C97EED" w:rsidP="00AB5A6A">
      <w:pPr>
        <w:jc w:val="both"/>
      </w:pPr>
      <w:r>
        <w:t>Członek</w:t>
      </w:r>
      <w:r w:rsidR="001662F9">
        <w:t xml:space="preserve"> </w:t>
      </w:r>
      <w:r w:rsidR="00D1446D">
        <w:t>–</w:t>
      </w:r>
      <w:r>
        <w:t xml:space="preserve"> </w:t>
      </w:r>
      <w:r w:rsidR="00D1446D">
        <w:t xml:space="preserve">Honorata </w:t>
      </w:r>
      <w:r w:rsidR="004B2A6D">
        <w:t>Groszkowska</w:t>
      </w:r>
      <w:r w:rsidR="00D22105">
        <w:t>,</w:t>
      </w:r>
    </w:p>
    <w:p w14:paraId="7A48B8A7" w14:textId="079E9F58" w:rsidR="00C97EED" w:rsidRDefault="00C97EED" w:rsidP="00AB5A6A">
      <w:pPr>
        <w:jc w:val="both"/>
      </w:pPr>
      <w:r>
        <w:t>Członek</w:t>
      </w:r>
      <w:r w:rsidR="001662F9">
        <w:t xml:space="preserve"> </w:t>
      </w:r>
      <w:r w:rsidR="004B2A6D">
        <w:t>–</w:t>
      </w:r>
      <w:r>
        <w:t xml:space="preserve"> </w:t>
      </w:r>
      <w:r w:rsidR="004B2A6D">
        <w:t xml:space="preserve">Katarzyna Dąbrowska </w:t>
      </w:r>
      <w:r w:rsidR="00D22105">
        <w:t>–</w:t>
      </w:r>
      <w:r w:rsidR="004B2A6D">
        <w:t xml:space="preserve"> Mizera</w:t>
      </w:r>
      <w:r w:rsidR="00D22105">
        <w:t>.</w:t>
      </w:r>
    </w:p>
    <w:p w14:paraId="78A87030" w14:textId="02A7F5A7" w:rsidR="0076431A" w:rsidRDefault="0076431A" w:rsidP="00AB5A6A">
      <w:pPr>
        <w:jc w:val="center"/>
        <w:rPr>
          <w:bCs/>
        </w:rPr>
      </w:pPr>
    </w:p>
    <w:p w14:paraId="0087B5C1" w14:textId="77777777" w:rsidR="004B2A6D" w:rsidRDefault="004B2A6D" w:rsidP="00AB5A6A">
      <w:pPr>
        <w:jc w:val="center"/>
        <w:rPr>
          <w:bCs/>
        </w:rPr>
      </w:pPr>
    </w:p>
    <w:p w14:paraId="05E5A008" w14:textId="0C64831C" w:rsidR="000E06B1" w:rsidRDefault="00165AEE" w:rsidP="000E06B1">
      <w:pPr>
        <w:jc w:val="center"/>
      </w:pPr>
      <w:r>
        <w:rPr>
          <w:bCs/>
        </w:rPr>
        <w:t xml:space="preserve">§ </w:t>
      </w:r>
      <w:r w:rsidR="007F0238">
        <w:t>3</w:t>
      </w:r>
    </w:p>
    <w:p w14:paraId="166F3D71" w14:textId="0AE5EAEC" w:rsidR="00165AEE" w:rsidRDefault="000E06B1" w:rsidP="00AB5A6A">
      <w:pPr>
        <w:jc w:val="both"/>
      </w:pPr>
      <w:r w:rsidRPr="00332E03">
        <w:t xml:space="preserve">Harmonogram </w:t>
      </w:r>
      <w:r>
        <w:t>weryfikacji</w:t>
      </w:r>
      <w:r w:rsidRPr="00332E03">
        <w:t xml:space="preserve"> składników majątkowych stanowi załącznik do niniejszego zarządzenia. </w:t>
      </w:r>
    </w:p>
    <w:p w14:paraId="317222A6" w14:textId="77777777" w:rsidR="004B2A6D" w:rsidRPr="000E06B1" w:rsidRDefault="004B2A6D" w:rsidP="00AB5A6A">
      <w:pPr>
        <w:jc w:val="both"/>
      </w:pPr>
    </w:p>
    <w:p w14:paraId="506C2AA8" w14:textId="07068BDD" w:rsidR="0076431A" w:rsidRDefault="00E56879" w:rsidP="000E06B1">
      <w:pPr>
        <w:jc w:val="center"/>
        <w:rPr>
          <w:bCs/>
        </w:rPr>
      </w:pPr>
      <w:r>
        <w:rPr>
          <w:bCs/>
        </w:rPr>
        <w:t>§ 4</w:t>
      </w:r>
    </w:p>
    <w:p w14:paraId="71199878" w14:textId="346F59C7" w:rsidR="00332E03" w:rsidRDefault="00AB5A6A" w:rsidP="00AB5A6A">
      <w:pPr>
        <w:jc w:val="both"/>
      </w:pPr>
      <w:r>
        <w:t xml:space="preserve">Przewodniczący Komisji </w:t>
      </w:r>
      <w:r w:rsidR="00332E03">
        <w:t xml:space="preserve">zobowiązany jest do złożenia sprawozdania końcowego z przebiegu </w:t>
      </w:r>
      <w:r w:rsidR="00B83075">
        <w:t>weryfikacji</w:t>
      </w:r>
      <w:r w:rsidR="00332E03">
        <w:t xml:space="preserve"> do dnia </w:t>
      </w:r>
      <w:r w:rsidR="004B2A6D">
        <w:t>31 grudnia 2022 r.</w:t>
      </w:r>
    </w:p>
    <w:p w14:paraId="25AEF0EF" w14:textId="7154556D" w:rsidR="00E56879" w:rsidRDefault="00E56879" w:rsidP="000E06B1"/>
    <w:p w14:paraId="4B5E1CCB" w14:textId="77777777" w:rsidR="004B2A6D" w:rsidRDefault="004B2A6D" w:rsidP="000E06B1"/>
    <w:p w14:paraId="47AB736F" w14:textId="213043BA" w:rsidR="000E06B1" w:rsidRDefault="00332E03" w:rsidP="000E06B1">
      <w:pPr>
        <w:jc w:val="center"/>
      </w:pPr>
      <w:r w:rsidRPr="00332E03">
        <w:t>§</w:t>
      </w:r>
      <w:r w:rsidR="001662F9">
        <w:t xml:space="preserve"> 5</w:t>
      </w:r>
    </w:p>
    <w:p w14:paraId="00C312A5" w14:textId="77777777" w:rsidR="00332E03" w:rsidRDefault="00332E03" w:rsidP="00AB5A6A">
      <w:pPr>
        <w:jc w:val="both"/>
      </w:pPr>
      <w:r w:rsidRPr="00332E03">
        <w:t>Za sprawny i terminowy prz</w:t>
      </w:r>
      <w:r w:rsidR="006C48B9">
        <w:t xml:space="preserve">ebieg weryfikacji </w:t>
      </w:r>
      <w:r>
        <w:t>o</w:t>
      </w:r>
      <w:r w:rsidR="00B83075">
        <w:t>dpowiada Przewodniczący Komisji.</w:t>
      </w:r>
    </w:p>
    <w:p w14:paraId="7719CEC7" w14:textId="77777777" w:rsidR="001662F9" w:rsidRDefault="001662F9" w:rsidP="000E06B1"/>
    <w:p w14:paraId="170AA3B2" w14:textId="77777777" w:rsidR="001662F9" w:rsidRDefault="001662F9" w:rsidP="00AB5A6A">
      <w:pPr>
        <w:jc w:val="center"/>
      </w:pPr>
    </w:p>
    <w:p w14:paraId="5AF9CC3D" w14:textId="53A2F103" w:rsidR="000E06B1" w:rsidRDefault="0076431A" w:rsidP="000E06B1">
      <w:pPr>
        <w:jc w:val="center"/>
      </w:pPr>
      <w:r>
        <w:t xml:space="preserve">§ </w:t>
      </w:r>
      <w:r w:rsidR="001662F9">
        <w:t>6</w:t>
      </w:r>
    </w:p>
    <w:p w14:paraId="48AEBAFC" w14:textId="75F45DF6" w:rsidR="00332E03" w:rsidRPr="00332E03" w:rsidRDefault="00332E03" w:rsidP="00AB5A6A">
      <w:pPr>
        <w:jc w:val="both"/>
      </w:pPr>
      <w:r w:rsidRPr="00332E03">
        <w:t xml:space="preserve">Zarządzenie wchodzi w życie z dniem </w:t>
      </w:r>
      <w:r w:rsidR="00AB5A6A">
        <w:t>podpisania.</w:t>
      </w:r>
      <w:r w:rsidRPr="00332E03">
        <w:t> </w:t>
      </w:r>
    </w:p>
    <w:p w14:paraId="724839F3" w14:textId="77777777" w:rsidR="00332E03" w:rsidRDefault="00332E03" w:rsidP="00AB5A6A">
      <w:pPr>
        <w:jc w:val="both"/>
      </w:pPr>
    </w:p>
    <w:p w14:paraId="57E40867" w14:textId="77777777" w:rsidR="00165AEE" w:rsidRDefault="00332E03" w:rsidP="00AB5A6A">
      <w:pPr>
        <w:jc w:val="both"/>
      </w:pPr>
      <w:r>
        <w:t> </w:t>
      </w:r>
    </w:p>
    <w:p w14:paraId="7A3F8CFE" w14:textId="77777777" w:rsidR="00862E6C" w:rsidRDefault="00862E6C" w:rsidP="00AB5A6A">
      <w:pPr>
        <w:jc w:val="both"/>
      </w:pPr>
    </w:p>
    <w:p w14:paraId="7310DC70" w14:textId="77777777" w:rsidR="00862E6C" w:rsidRDefault="00862E6C" w:rsidP="00AB5A6A">
      <w:pPr>
        <w:jc w:val="both"/>
      </w:pPr>
    </w:p>
    <w:p w14:paraId="68E5B1BE" w14:textId="77777777" w:rsidR="00862E6C" w:rsidRDefault="00862E6C" w:rsidP="00AB5A6A">
      <w:pPr>
        <w:jc w:val="both"/>
      </w:pPr>
    </w:p>
    <w:p w14:paraId="3FBB10C5" w14:textId="77777777" w:rsidR="00AB5A6A" w:rsidRDefault="00AB5A6A" w:rsidP="00EA0C8D"/>
    <w:p w14:paraId="3C982137" w14:textId="77777777" w:rsidR="001662F9" w:rsidRDefault="001662F9" w:rsidP="00D1446D"/>
    <w:p w14:paraId="54EFBB23" w14:textId="77777777" w:rsidR="00B83075" w:rsidRDefault="00B83075" w:rsidP="00AB5A6A">
      <w:pPr>
        <w:jc w:val="right"/>
      </w:pPr>
    </w:p>
    <w:p w14:paraId="0BEB1B57" w14:textId="5D11FDF8" w:rsidR="00862E6C" w:rsidRDefault="00D1446D" w:rsidP="00D1446D">
      <w:pPr>
        <w:jc w:val="center"/>
      </w:pPr>
      <w:r>
        <w:t xml:space="preserve">                                                                          </w:t>
      </w:r>
      <w:r w:rsidR="003062C4">
        <w:t>Załącznik do Zarządzenia Nr 199 /</w:t>
      </w:r>
      <w:bookmarkStart w:id="0" w:name="_GoBack"/>
      <w:bookmarkEnd w:id="0"/>
      <w:r w:rsidR="00862E6C">
        <w:t>2021</w:t>
      </w:r>
    </w:p>
    <w:p w14:paraId="5584821D" w14:textId="77777777" w:rsidR="00AB5A6A" w:rsidRDefault="00862E6C" w:rsidP="001662F9">
      <w:pPr>
        <w:ind w:left="4820"/>
      </w:pPr>
      <w:r>
        <w:t>Burmistrza Pruszcza Gdańskiego</w:t>
      </w:r>
    </w:p>
    <w:p w14:paraId="57808480" w14:textId="552950E4" w:rsidR="00862E6C" w:rsidRDefault="00862E6C" w:rsidP="001662F9">
      <w:pPr>
        <w:ind w:left="4820"/>
      </w:pPr>
      <w:r>
        <w:t xml:space="preserve">z dnia </w:t>
      </w:r>
      <w:r w:rsidR="00A2363D">
        <w:t xml:space="preserve">25 </w:t>
      </w:r>
      <w:r w:rsidR="00DF2663">
        <w:t>listopada</w:t>
      </w:r>
      <w:r w:rsidR="001662F9">
        <w:t xml:space="preserve"> 2021 r.</w:t>
      </w:r>
    </w:p>
    <w:p w14:paraId="786806E7" w14:textId="77777777" w:rsidR="00862E6C" w:rsidRDefault="00862E6C" w:rsidP="00EA0C8D"/>
    <w:p w14:paraId="49DDB50B" w14:textId="729907E7" w:rsidR="00862E6C" w:rsidRDefault="00862E6C" w:rsidP="00EA0C8D"/>
    <w:p w14:paraId="73D129CB" w14:textId="77777777" w:rsidR="005D5371" w:rsidRDefault="005D5371" w:rsidP="00EA0C8D"/>
    <w:p w14:paraId="59773AD7" w14:textId="08258BAE" w:rsidR="00862E6C" w:rsidRDefault="00862E6C" w:rsidP="00EA0C8D">
      <w:pPr>
        <w:rPr>
          <w:b/>
        </w:rPr>
      </w:pPr>
      <w:r w:rsidRPr="00AB5A6A">
        <w:rPr>
          <w:b/>
        </w:rPr>
        <w:t xml:space="preserve">Harmonogram przeprowadzenia </w:t>
      </w:r>
      <w:r w:rsidR="00B83075">
        <w:rPr>
          <w:b/>
        </w:rPr>
        <w:t>weryfikacji</w:t>
      </w:r>
      <w:r w:rsidR="001549DB">
        <w:rPr>
          <w:b/>
        </w:rPr>
        <w:t xml:space="preserve"> danych zasobu nieruchomości gruntowych</w:t>
      </w:r>
      <w:r w:rsidRPr="00AB5A6A">
        <w:rPr>
          <w:b/>
        </w:rPr>
        <w:t xml:space="preserve"> Miasta Pruszcz Gdański</w:t>
      </w:r>
      <w:r w:rsidR="00AB5A6A">
        <w:rPr>
          <w:b/>
        </w:rPr>
        <w:t xml:space="preserve"> </w:t>
      </w:r>
      <w:r w:rsidRPr="00AB5A6A">
        <w:rPr>
          <w:b/>
        </w:rPr>
        <w:t>na rok 2021</w:t>
      </w:r>
      <w:r w:rsidR="001662F9">
        <w:rPr>
          <w:b/>
        </w:rPr>
        <w:t xml:space="preserve"> </w:t>
      </w:r>
      <w:r w:rsidRPr="00AB5A6A">
        <w:rPr>
          <w:b/>
        </w:rPr>
        <w:t xml:space="preserve">- </w:t>
      </w:r>
      <w:r w:rsidR="00555920">
        <w:rPr>
          <w:b/>
        </w:rPr>
        <w:t>2022</w:t>
      </w:r>
    </w:p>
    <w:p w14:paraId="30B19F8F" w14:textId="236C58CC" w:rsidR="00AB5A6A" w:rsidRDefault="00AB5A6A" w:rsidP="00EA0C8D">
      <w:pPr>
        <w:rPr>
          <w:b/>
        </w:rPr>
      </w:pPr>
    </w:p>
    <w:p w14:paraId="0E9741A2" w14:textId="77777777" w:rsidR="00555920" w:rsidRPr="00AB5A6A" w:rsidRDefault="00555920" w:rsidP="00EA0C8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409"/>
      </w:tblGrid>
      <w:tr w:rsidR="004B2A6D" w14:paraId="281D4B30" w14:textId="77777777" w:rsidTr="004B2A6D">
        <w:tc>
          <w:tcPr>
            <w:tcW w:w="704" w:type="dxa"/>
          </w:tcPr>
          <w:p w14:paraId="294309E4" w14:textId="5F1EEC8C" w:rsidR="004B2A6D" w:rsidRDefault="004B2A6D" w:rsidP="001662F9">
            <w:pPr>
              <w:jc w:val="center"/>
            </w:pPr>
            <w:r>
              <w:t>l.p.</w:t>
            </w:r>
          </w:p>
        </w:tc>
        <w:tc>
          <w:tcPr>
            <w:tcW w:w="5812" w:type="dxa"/>
          </w:tcPr>
          <w:p w14:paraId="0BDF3A9C" w14:textId="3E67211C" w:rsidR="004B2A6D" w:rsidRDefault="004B2A6D" w:rsidP="00EA0C8D">
            <w:r>
              <w:t>czynności do wykonania</w:t>
            </w:r>
          </w:p>
        </w:tc>
        <w:tc>
          <w:tcPr>
            <w:tcW w:w="2409" w:type="dxa"/>
          </w:tcPr>
          <w:p w14:paraId="0DD830CA" w14:textId="0A9EEFC8" w:rsidR="004B2A6D" w:rsidRDefault="004B2A6D" w:rsidP="00D22105">
            <w:pPr>
              <w:ind w:firstLine="32"/>
              <w:jc w:val="center"/>
            </w:pPr>
            <w:r>
              <w:t>wykonawca</w:t>
            </w:r>
          </w:p>
        </w:tc>
      </w:tr>
      <w:tr w:rsidR="004B2A6D" w14:paraId="40D47480" w14:textId="77777777" w:rsidTr="004B2A6D">
        <w:tc>
          <w:tcPr>
            <w:tcW w:w="704" w:type="dxa"/>
          </w:tcPr>
          <w:p w14:paraId="2C4130FF" w14:textId="4109A88B" w:rsidR="004B2A6D" w:rsidRDefault="004B2A6D" w:rsidP="0054775E">
            <w:pPr>
              <w:jc w:val="center"/>
            </w:pPr>
            <w:r>
              <w:t>1.</w:t>
            </w:r>
          </w:p>
        </w:tc>
        <w:tc>
          <w:tcPr>
            <w:tcW w:w="5812" w:type="dxa"/>
          </w:tcPr>
          <w:p w14:paraId="5C017277" w14:textId="499E202E" w:rsidR="004B2A6D" w:rsidRDefault="004B2A6D" w:rsidP="0054775E">
            <w:r>
              <w:t>badanie stanu rzeczywistego</w:t>
            </w:r>
            <w:r w:rsidR="005D5371">
              <w:t xml:space="preserve"> </w:t>
            </w:r>
            <w:r w:rsidR="00D22105">
              <w:t xml:space="preserve">zasobu </w:t>
            </w:r>
            <w:r w:rsidR="005D5371">
              <w:t xml:space="preserve">nieruchomości </w:t>
            </w:r>
            <w:r w:rsidR="00D22105" w:rsidRPr="00D22105">
              <w:rPr>
                <w:bCs/>
              </w:rPr>
              <w:t>gruntowych Miasta Pruszcz Gdański</w:t>
            </w:r>
            <w:r>
              <w:t xml:space="preserve"> na podstawie dokumentów źródłowych i dokumentów pochodnych stwierdzającego prawo do nieruchomości gminnych</w:t>
            </w:r>
          </w:p>
        </w:tc>
        <w:tc>
          <w:tcPr>
            <w:tcW w:w="2409" w:type="dxa"/>
          </w:tcPr>
          <w:p w14:paraId="3E91292E" w14:textId="425C05EB" w:rsidR="004B2A6D" w:rsidRDefault="004B2A6D" w:rsidP="00D22105">
            <w:pPr>
              <w:jc w:val="center"/>
            </w:pPr>
            <w:r w:rsidRPr="00382541">
              <w:t>Komisja</w:t>
            </w:r>
          </w:p>
        </w:tc>
      </w:tr>
      <w:tr w:rsidR="005D5371" w14:paraId="418F636C" w14:textId="77777777" w:rsidTr="004B2A6D">
        <w:tc>
          <w:tcPr>
            <w:tcW w:w="704" w:type="dxa"/>
          </w:tcPr>
          <w:p w14:paraId="0ADF7EA0" w14:textId="74C63FC8" w:rsidR="005D5371" w:rsidRDefault="005D5371" w:rsidP="0054775E">
            <w:pPr>
              <w:jc w:val="center"/>
            </w:pPr>
            <w:r>
              <w:t>2.</w:t>
            </w:r>
          </w:p>
        </w:tc>
        <w:tc>
          <w:tcPr>
            <w:tcW w:w="5812" w:type="dxa"/>
          </w:tcPr>
          <w:p w14:paraId="3B096417" w14:textId="4CB33418" w:rsidR="005D5371" w:rsidRDefault="005D5371" w:rsidP="0054775E">
            <w:r>
              <w:t xml:space="preserve">ustalenie stanu rzeczywistego </w:t>
            </w:r>
            <w:r w:rsidR="00D22105">
              <w:t xml:space="preserve">zasobu </w:t>
            </w:r>
            <w:r>
              <w:t xml:space="preserve">nieruchomości </w:t>
            </w:r>
            <w:r w:rsidR="00D22105" w:rsidRPr="00D22105">
              <w:rPr>
                <w:bCs/>
              </w:rPr>
              <w:t>gruntowych Miasta Pruszcz Gdański</w:t>
            </w:r>
            <w:r>
              <w:t>, wskazanie ewentualnych różnic i wyjaśnienie okoliczności i przyczyn ich powstania</w:t>
            </w:r>
          </w:p>
        </w:tc>
        <w:tc>
          <w:tcPr>
            <w:tcW w:w="2409" w:type="dxa"/>
          </w:tcPr>
          <w:p w14:paraId="7251A763" w14:textId="4A75DF08" w:rsidR="005D5371" w:rsidRPr="00382541" w:rsidRDefault="005D5371" w:rsidP="00D22105">
            <w:pPr>
              <w:jc w:val="center"/>
            </w:pPr>
            <w:r w:rsidRPr="00382541">
              <w:t>Komisja</w:t>
            </w:r>
          </w:p>
        </w:tc>
      </w:tr>
      <w:tr w:rsidR="005D5371" w14:paraId="37BE1B5A" w14:textId="77777777" w:rsidTr="004B2A6D">
        <w:tc>
          <w:tcPr>
            <w:tcW w:w="704" w:type="dxa"/>
          </w:tcPr>
          <w:p w14:paraId="3186248C" w14:textId="657FB2CA" w:rsidR="005D5371" w:rsidRDefault="005D5371" w:rsidP="005D5371">
            <w:pPr>
              <w:jc w:val="center"/>
            </w:pPr>
            <w:r>
              <w:t>3.</w:t>
            </w:r>
          </w:p>
        </w:tc>
        <w:tc>
          <w:tcPr>
            <w:tcW w:w="5812" w:type="dxa"/>
          </w:tcPr>
          <w:p w14:paraId="0234E4BB" w14:textId="2BADCA76" w:rsidR="005D5371" w:rsidRDefault="005D5371" w:rsidP="005D5371">
            <w:r>
              <w:t>przekazanie do Przewodniczącego Komisji</w:t>
            </w:r>
            <w:r w:rsidR="00225464">
              <w:t xml:space="preserve"> końcowych</w:t>
            </w:r>
            <w:r>
              <w:t xml:space="preserve"> rejestrów, zestawień, informacji historycznych, </w:t>
            </w:r>
            <w:r w:rsidR="00D22105">
              <w:t>wniosków</w:t>
            </w:r>
            <w:r>
              <w:t xml:space="preserve"> oraz </w:t>
            </w:r>
            <w:r w:rsidR="00D22105">
              <w:t>innych danych</w:t>
            </w:r>
            <w:r>
              <w:t xml:space="preserve"> dotyczących pkt 1 i 2 harmonogramu</w:t>
            </w:r>
          </w:p>
        </w:tc>
        <w:tc>
          <w:tcPr>
            <w:tcW w:w="2409" w:type="dxa"/>
          </w:tcPr>
          <w:p w14:paraId="4237938E" w14:textId="5F5BE595" w:rsidR="005D5371" w:rsidRDefault="005D5371" w:rsidP="00D22105">
            <w:pPr>
              <w:jc w:val="center"/>
            </w:pPr>
            <w:r w:rsidRPr="00382541">
              <w:t>Komisja</w:t>
            </w:r>
          </w:p>
        </w:tc>
      </w:tr>
      <w:tr w:rsidR="004B2A6D" w14:paraId="5049CDFD" w14:textId="77777777" w:rsidTr="004B2A6D">
        <w:trPr>
          <w:trHeight w:val="310"/>
        </w:trPr>
        <w:tc>
          <w:tcPr>
            <w:tcW w:w="704" w:type="dxa"/>
          </w:tcPr>
          <w:p w14:paraId="132C2F94" w14:textId="2B0867B3" w:rsidR="004B2A6D" w:rsidRDefault="005D5371" w:rsidP="0054775E">
            <w:pPr>
              <w:jc w:val="center"/>
            </w:pPr>
            <w:r>
              <w:t>4</w:t>
            </w:r>
            <w:r w:rsidR="004B2A6D">
              <w:t>.</w:t>
            </w:r>
          </w:p>
        </w:tc>
        <w:tc>
          <w:tcPr>
            <w:tcW w:w="5812" w:type="dxa"/>
          </w:tcPr>
          <w:p w14:paraId="2129F91D" w14:textId="4D8F4731" w:rsidR="004B2A6D" w:rsidRDefault="00D22105" w:rsidP="0054775E">
            <w:r>
              <w:t xml:space="preserve">sporządzenie  przez Przewodniczącego Komisji sprawozdania końcowego z przeprowadzonej weryfikacji </w:t>
            </w:r>
            <w:r w:rsidRPr="00D22105">
              <w:rPr>
                <w:bCs/>
              </w:rPr>
              <w:t>zasobu nieruchomości gruntowych Miasta Pruszcz Gdański</w:t>
            </w:r>
          </w:p>
        </w:tc>
        <w:tc>
          <w:tcPr>
            <w:tcW w:w="2409" w:type="dxa"/>
          </w:tcPr>
          <w:p w14:paraId="624697CA" w14:textId="02B52678" w:rsidR="004B2A6D" w:rsidRDefault="00D22105" w:rsidP="00D22105">
            <w:pPr>
              <w:jc w:val="center"/>
            </w:pPr>
            <w:r>
              <w:t xml:space="preserve">Przewodniczący </w:t>
            </w:r>
            <w:r w:rsidR="004B2A6D" w:rsidRPr="00382541">
              <w:t>Komisj</w:t>
            </w:r>
            <w:r>
              <w:t>i</w:t>
            </w:r>
          </w:p>
        </w:tc>
      </w:tr>
    </w:tbl>
    <w:p w14:paraId="6A194D39" w14:textId="77777777" w:rsidR="00B65BEB" w:rsidRPr="00862E6C" w:rsidRDefault="00B65BEB" w:rsidP="00EA0C8D"/>
    <w:p w14:paraId="67B46BC8" w14:textId="77777777" w:rsidR="00862E6C" w:rsidRDefault="00862E6C" w:rsidP="00EA0C8D"/>
    <w:p w14:paraId="0F97BCF6" w14:textId="77777777" w:rsidR="00862E6C" w:rsidRDefault="00862E6C" w:rsidP="00EA0C8D"/>
    <w:p w14:paraId="4B38F305" w14:textId="77777777" w:rsidR="00862E6C" w:rsidRDefault="00862E6C" w:rsidP="00EA0C8D"/>
    <w:p w14:paraId="62CFF5DC" w14:textId="77777777" w:rsidR="00862E6C" w:rsidRPr="00EA0C8D" w:rsidRDefault="00862E6C" w:rsidP="00EA0C8D"/>
    <w:sectPr w:rsidR="00862E6C" w:rsidRPr="00EA0C8D" w:rsidSect="004B2A6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2344"/>
    <w:multiLevelType w:val="multilevel"/>
    <w:tmpl w:val="5534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41E38"/>
    <w:multiLevelType w:val="hybridMultilevel"/>
    <w:tmpl w:val="0394A0A0"/>
    <w:lvl w:ilvl="0" w:tplc="0415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2" w15:restartNumberingAfterBreak="0">
    <w:nsid w:val="5F0C1F1C"/>
    <w:multiLevelType w:val="hybridMultilevel"/>
    <w:tmpl w:val="5B82D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03CC4"/>
    <w:multiLevelType w:val="multilevel"/>
    <w:tmpl w:val="B60A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8D"/>
    <w:rsid w:val="000B5EC6"/>
    <w:rsid w:val="000E06B1"/>
    <w:rsid w:val="00146F57"/>
    <w:rsid w:val="001525D2"/>
    <w:rsid w:val="001549DB"/>
    <w:rsid w:val="00165AEE"/>
    <w:rsid w:val="001662F9"/>
    <w:rsid w:val="001D30EA"/>
    <w:rsid w:val="00221C7C"/>
    <w:rsid w:val="00225464"/>
    <w:rsid w:val="002C0E98"/>
    <w:rsid w:val="002D0744"/>
    <w:rsid w:val="003062C4"/>
    <w:rsid w:val="00332E03"/>
    <w:rsid w:val="003446C5"/>
    <w:rsid w:val="003C5EE6"/>
    <w:rsid w:val="003F3F93"/>
    <w:rsid w:val="00423B2C"/>
    <w:rsid w:val="0042588A"/>
    <w:rsid w:val="0043495E"/>
    <w:rsid w:val="004B2A6D"/>
    <w:rsid w:val="004B6BBE"/>
    <w:rsid w:val="004F1B07"/>
    <w:rsid w:val="00503A23"/>
    <w:rsid w:val="0054775E"/>
    <w:rsid w:val="00555920"/>
    <w:rsid w:val="005A4AF3"/>
    <w:rsid w:val="005D5371"/>
    <w:rsid w:val="006039F0"/>
    <w:rsid w:val="006C48B9"/>
    <w:rsid w:val="0076431A"/>
    <w:rsid w:val="007F0238"/>
    <w:rsid w:val="008234F6"/>
    <w:rsid w:val="00862E6C"/>
    <w:rsid w:val="00865554"/>
    <w:rsid w:val="00886FCD"/>
    <w:rsid w:val="00A2363D"/>
    <w:rsid w:val="00AB5A6A"/>
    <w:rsid w:val="00B34987"/>
    <w:rsid w:val="00B65BEB"/>
    <w:rsid w:val="00B83075"/>
    <w:rsid w:val="00BA4A9D"/>
    <w:rsid w:val="00BE52F7"/>
    <w:rsid w:val="00C97EED"/>
    <w:rsid w:val="00D1446D"/>
    <w:rsid w:val="00D22105"/>
    <w:rsid w:val="00D55AED"/>
    <w:rsid w:val="00DF2663"/>
    <w:rsid w:val="00E56879"/>
    <w:rsid w:val="00EA0C8D"/>
    <w:rsid w:val="00F459F8"/>
    <w:rsid w:val="00FC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07D7"/>
  <w15:chartTrackingRefBased/>
  <w15:docId w15:val="{A9BF051A-52AF-426D-95BE-F7A68705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0C8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A0C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EED"/>
    <w:pPr>
      <w:ind w:left="720"/>
      <w:contextualSpacing/>
    </w:pPr>
  </w:style>
  <w:style w:type="table" w:styleId="Tabela-Siatka">
    <w:name w:val="Table Grid"/>
    <w:basedOn w:val="Standardowy"/>
    <w:uiPriority w:val="39"/>
    <w:rsid w:val="0086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Święcicka</dc:creator>
  <cp:keywords/>
  <dc:description/>
  <cp:lastModifiedBy>Anna Święcicka</cp:lastModifiedBy>
  <cp:revision>3</cp:revision>
  <cp:lastPrinted>2021-08-24T12:29:00Z</cp:lastPrinted>
  <dcterms:created xsi:type="dcterms:W3CDTF">2021-11-24T08:07:00Z</dcterms:created>
  <dcterms:modified xsi:type="dcterms:W3CDTF">2021-11-25T07:09:00Z</dcterms:modified>
</cp:coreProperties>
</file>