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14C3F" w14:textId="6440632D" w:rsidR="00C82F8D" w:rsidRDefault="00C3574F" w:rsidP="00C82F8D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CE722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Sprawozdanie z działalności</w:t>
      </w:r>
    </w:p>
    <w:p w14:paraId="6584F76A" w14:textId="6CF819C3" w:rsidR="00C3574F" w:rsidRPr="00CE722C" w:rsidRDefault="00C3574F" w:rsidP="00C82F8D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CE722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Komisji Oświaty, Kultury i Sportu</w:t>
      </w:r>
    </w:p>
    <w:p w14:paraId="5516E501" w14:textId="1529AD03" w:rsidR="00C82F8D" w:rsidRDefault="00C3574F" w:rsidP="00C82F8D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CE722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Rady Miasta Pruszcz Gdański</w:t>
      </w:r>
    </w:p>
    <w:p w14:paraId="4687D698" w14:textId="1426ADD9" w:rsidR="00C82F8D" w:rsidRDefault="00C3574F" w:rsidP="00C82F8D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CE722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VIII kadencji</w:t>
      </w:r>
      <w:r w:rsidR="00C82F8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CE722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w latach 2018 </w:t>
      </w:r>
      <w:r w:rsidR="004371D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-</w:t>
      </w:r>
      <w:r w:rsidRPr="00CE722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2024</w:t>
      </w:r>
    </w:p>
    <w:p w14:paraId="3914994A" w14:textId="0865DACE" w:rsidR="00C3574F" w:rsidRPr="00CE722C" w:rsidRDefault="00C3574F" w:rsidP="00C82F8D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CE722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w okresie sprawozdawczym</w:t>
      </w:r>
    </w:p>
    <w:p w14:paraId="6649886B" w14:textId="01553F13" w:rsidR="00C3574F" w:rsidRPr="00CE722C" w:rsidRDefault="00C3574F" w:rsidP="00C82F8D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CE722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od 1 stycznia 2023 r. do 31 grudnia 2023 r.</w:t>
      </w:r>
    </w:p>
    <w:p w14:paraId="71F3A388" w14:textId="77777777" w:rsidR="00364730" w:rsidRDefault="00364730" w:rsidP="00135C3F">
      <w:pPr>
        <w:spacing w:after="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0145BCA" w14:textId="77777777" w:rsidR="00BB3073" w:rsidRDefault="00BB3073" w:rsidP="00135C3F">
      <w:pPr>
        <w:spacing w:after="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DCBC3A3" w14:textId="77777777" w:rsidR="00BB3073" w:rsidRPr="00CE722C" w:rsidRDefault="00BB3073" w:rsidP="00C82F8D">
      <w:pPr>
        <w:spacing w:after="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BA35494" w14:textId="77777777" w:rsidR="00364730" w:rsidRPr="00CE722C" w:rsidRDefault="00364730" w:rsidP="00135C3F">
      <w:pPr>
        <w:spacing w:after="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65EC6F2" w14:textId="77777777" w:rsidR="00F913F1" w:rsidRDefault="00364730" w:rsidP="0096760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E72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Komisja Oświaty, Kultury i Sportu w minionym </w:t>
      </w:r>
      <w:r w:rsidR="00F753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2023 </w:t>
      </w:r>
      <w:r w:rsidRPr="00CE72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roku odbyła </w:t>
      </w:r>
      <w:r w:rsidR="0096760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</w:t>
      </w:r>
      <w:r w:rsidRPr="00CE72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posiedzeń, z czego </w:t>
      </w:r>
    </w:p>
    <w:p w14:paraId="7E4E1D71" w14:textId="2F7C233F" w:rsidR="00364730" w:rsidRPr="00F913F1" w:rsidRDefault="00F913F1" w:rsidP="00F913F1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dwa odbyły się w placówkach oświatowych na terenie Pruszcza Gdańskiego: </w:t>
      </w:r>
      <w:r w:rsidR="00364730" w:rsidRPr="00F913F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jedno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</w:t>
      </w:r>
      <w:r w:rsidR="00364730" w:rsidRPr="00F913F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</w:t>
      </w:r>
      <w:r w:rsidR="00364730" w:rsidRPr="00F913F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Pomorskiej Bibliotece Pedagogicznej Filii w Pruszczu Gdańskim</w:t>
      </w:r>
      <w:r w:rsidR="004B6255" w:rsidRPr="00F913F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,</w:t>
      </w:r>
      <w:r w:rsidR="00F107B8" w:rsidRPr="00F913F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drugie</w:t>
      </w:r>
      <w:r w:rsidR="00F75346" w:rsidRPr="00F913F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F107B8" w:rsidRPr="00F913F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w Szkole Podstawowej Nr 3 w Pruszczu Gdański</w:t>
      </w:r>
      <w:r w:rsidR="00174C5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m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</w:p>
    <w:p w14:paraId="11663305" w14:textId="73F42D3C" w:rsidR="00C3574F" w:rsidRPr="00CE722C" w:rsidRDefault="00364730" w:rsidP="00CA546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E72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Komisja działała w sześcioosobowym składzie radnych:</w:t>
      </w:r>
    </w:p>
    <w:p w14:paraId="18C005E9" w14:textId="77777777" w:rsidR="00C3574F" w:rsidRPr="00CE722C" w:rsidRDefault="00C3574F" w:rsidP="00CA546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E72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Paweł </w:t>
      </w:r>
      <w:proofErr w:type="spellStart"/>
      <w:r w:rsidRPr="00CE72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Badziąg</w:t>
      </w:r>
      <w:proofErr w:type="spellEnd"/>
      <w:r w:rsidRPr="00CE72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 Przewodniczący Komisji,</w:t>
      </w:r>
    </w:p>
    <w:p w14:paraId="19AF6CE0" w14:textId="77777777" w:rsidR="00C3574F" w:rsidRPr="00CE722C" w:rsidRDefault="00C3574F" w:rsidP="00CA546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E72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Joanna </w:t>
      </w:r>
      <w:proofErr w:type="spellStart"/>
      <w:r w:rsidRPr="00CE72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Berlik</w:t>
      </w:r>
      <w:proofErr w:type="spellEnd"/>
      <w:r w:rsidRPr="00CE72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 Zastępca Przewodniczącego,</w:t>
      </w:r>
    </w:p>
    <w:p w14:paraId="79F08DCF" w14:textId="77777777" w:rsidR="00C3574F" w:rsidRPr="00CE722C" w:rsidRDefault="00C3574F" w:rsidP="00CA5461">
      <w:pPr>
        <w:numPr>
          <w:ilvl w:val="0"/>
          <w:numId w:val="2"/>
        </w:numPr>
        <w:spacing w:after="0" w:line="360" w:lineRule="auto"/>
        <w:ind w:left="1066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E72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Bartłomiej Chrząszcz - Członek Komisji,</w:t>
      </w:r>
    </w:p>
    <w:p w14:paraId="1C7D467F" w14:textId="77777777" w:rsidR="00C3574F" w:rsidRPr="00CE722C" w:rsidRDefault="00C3574F" w:rsidP="00CA5461">
      <w:pPr>
        <w:numPr>
          <w:ilvl w:val="0"/>
          <w:numId w:val="2"/>
        </w:numPr>
        <w:spacing w:after="0" w:line="360" w:lineRule="auto"/>
        <w:ind w:left="1066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E72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Małgorzata Czarnecka - Szafrańska - Członek Komisji,</w:t>
      </w:r>
    </w:p>
    <w:p w14:paraId="0D063933" w14:textId="77777777" w:rsidR="00C3574F" w:rsidRPr="00CE722C" w:rsidRDefault="00C3574F" w:rsidP="00CA546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E72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Krzysztof Lisowski - Członek Komisji,</w:t>
      </w:r>
    </w:p>
    <w:p w14:paraId="42CD22CF" w14:textId="77777777" w:rsidR="00C3574F" w:rsidRPr="00CE722C" w:rsidRDefault="00C3574F" w:rsidP="00CA546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E72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Danuta Olech - Członek Komisji.</w:t>
      </w:r>
    </w:p>
    <w:p w14:paraId="3547D6E7" w14:textId="04F56786" w:rsidR="00A51B3D" w:rsidRDefault="00A51B3D" w:rsidP="00CA546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B625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spotkaniach Komisji uczestniczyły osoby funkcyjne oraz pracownicy Urzędu Miasta Pruszcz Gdański właściwi w danej sprawie.</w:t>
      </w:r>
    </w:p>
    <w:p w14:paraId="588B013A" w14:textId="35A2B6FE" w:rsidR="00A321DD" w:rsidRDefault="00A321DD" w:rsidP="00A321D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Komisja w</w:t>
      </w:r>
      <w:r w:rsidRPr="00A321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ysłuchała wystąpień przedstawicieli różnych organizacji i placówek</w:t>
      </w:r>
      <w:r w:rsidR="005A115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m.in.</w:t>
      </w:r>
      <w:r w:rsidRPr="00A321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14:paraId="63EB835C" w14:textId="0E65810F" w:rsidR="00D37BAA" w:rsidRPr="00D37BAA" w:rsidRDefault="00A321DD" w:rsidP="00A321DD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321DD">
        <w:rPr>
          <w:rFonts w:ascii="Times New Roman" w:eastAsia="Times New Roman" w:hAnsi="Times New Roman" w:cs="Times New Roman"/>
          <w:sz w:val="24"/>
          <w:lang w:eastAsia="pl-PL"/>
        </w:rPr>
        <w:t>Pani Joann</w:t>
      </w:r>
      <w:r w:rsidR="00B328DE">
        <w:rPr>
          <w:rFonts w:ascii="Times New Roman" w:eastAsia="Times New Roman" w:hAnsi="Times New Roman" w:cs="Times New Roman"/>
          <w:sz w:val="24"/>
          <w:lang w:eastAsia="pl-PL"/>
        </w:rPr>
        <w:t>y</w:t>
      </w:r>
      <w:r w:rsidRPr="00A321DD">
        <w:rPr>
          <w:rFonts w:ascii="Times New Roman" w:eastAsia="Times New Roman" w:hAnsi="Times New Roman" w:cs="Times New Roman"/>
          <w:sz w:val="24"/>
          <w:lang w:eastAsia="pl-PL"/>
        </w:rPr>
        <w:t xml:space="preserve"> Kowalczyk - Kierownik</w:t>
      </w:r>
      <w:r w:rsidR="005A1158">
        <w:rPr>
          <w:rFonts w:ascii="Times New Roman" w:eastAsia="Times New Roman" w:hAnsi="Times New Roman" w:cs="Times New Roman"/>
          <w:sz w:val="24"/>
          <w:lang w:eastAsia="pl-PL"/>
        </w:rPr>
        <w:t>a</w:t>
      </w:r>
      <w:r w:rsidRPr="00A321DD">
        <w:rPr>
          <w:rFonts w:ascii="Times New Roman" w:eastAsia="Times New Roman" w:hAnsi="Times New Roman" w:cs="Times New Roman"/>
          <w:sz w:val="24"/>
          <w:lang w:eastAsia="pl-PL"/>
        </w:rPr>
        <w:t xml:space="preserve"> Pomorskiej Biblioteki Pedagogicznej - Filii </w:t>
      </w:r>
    </w:p>
    <w:p w14:paraId="63A3D13D" w14:textId="1D2B8C6F" w:rsidR="00A321DD" w:rsidRPr="00A321DD" w:rsidRDefault="00A321DD" w:rsidP="00D37BAA">
      <w:pPr>
        <w:pStyle w:val="Akapitzlist"/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321DD">
        <w:rPr>
          <w:rFonts w:ascii="Times New Roman" w:eastAsia="Times New Roman" w:hAnsi="Times New Roman" w:cs="Times New Roman"/>
          <w:sz w:val="24"/>
          <w:lang w:eastAsia="pl-PL"/>
        </w:rPr>
        <w:t>w Pruszczu Gdańskim</w:t>
      </w:r>
      <w:r w:rsidR="005A1158">
        <w:rPr>
          <w:rFonts w:ascii="Times New Roman" w:eastAsia="Times New Roman" w:hAnsi="Times New Roman" w:cs="Times New Roman"/>
          <w:sz w:val="24"/>
          <w:lang w:eastAsia="pl-PL"/>
        </w:rPr>
        <w:t>, która</w:t>
      </w:r>
      <w:r w:rsidRPr="00A321DD">
        <w:rPr>
          <w:rFonts w:ascii="Times New Roman" w:eastAsia="Times New Roman" w:hAnsi="Times New Roman" w:cs="Times New Roman"/>
          <w:sz w:val="24"/>
          <w:lang w:eastAsia="pl-PL"/>
        </w:rPr>
        <w:t xml:space="preserve"> zapoznała członków komisji z bieżącą działalnością Biblioteki, omówiła formę współpracy z placówkami publicznymi i niepublicznymi oraz wyraziła prośbę o większą promocję Biblioteki</w:t>
      </w:r>
      <w:r w:rsidR="00486BEC">
        <w:rPr>
          <w:rFonts w:ascii="Times New Roman" w:eastAsia="Times New Roman" w:hAnsi="Times New Roman" w:cs="Times New Roman"/>
          <w:sz w:val="24"/>
          <w:lang w:eastAsia="pl-PL"/>
        </w:rPr>
        <w:t>;</w:t>
      </w:r>
    </w:p>
    <w:p w14:paraId="41E93868" w14:textId="25FAB771" w:rsidR="005A1158" w:rsidRPr="005A1158" w:rsidRDefault="00A321DD" w:rsidP="005A1158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321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Pani Katarzyn</w:t>
      </w:r>
      <w:r w:rsidR="00B328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</w:t>
      </w:r>
      <w:r w:rsidRPr="00A321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Skrzypczyk - </w:t>
      </w:r>
      <w:r w:rsidRPr="00A321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Dyrektor</w:t>
      </w:r>
      <w:r w:rsidR="005A115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a</w:t>
      </w:r>
      <w:r w:rsidRPr="00A321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ds. zarządzania OREW</w:t>
      </w:r>
      <w:r w:rsidR="00D37BA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/</w:t>
      </w:r>
      <w:r w:rsidRPr="00A321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koordynacja </w:t>
      </w:r>
    </w:p>
    <w:p w14:paraId="4A35CD55" w14:textId="1B941EA2" w:rsidR="00A321DD" w:rsidRPr="005A1158" w:rsidRDefault="00A321DD" w:rsidP="005A1158">
      <w:pPr>
        <w:pStyle w:val="Akapitzlist"/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A115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i administracja placówek PSONI </w:t>
      </w:r>
      <w:r w:rsidR="001D1CA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- </w:t>
      </w:r>
      <w:r w:rsidRPr="005A115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Koło w Pruszczu Gdańskim</w:t>
      </w:r>
      <w:r w:rsidR="005A115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, która</w:t>
      </w:r>
      <w:r w:rsidRPr="005A115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5A1158">
        <w:rPr>
          <w:rFonts w:ascii="Times New Roman" w:eastAsia="Times New Roman" w:hAnsi="Times New Roman" w:cs="Times New Roman"/>
          <w:sz w:val="24"/>
          <w:lang w:eastAsia="pl-PL"/>
        </w:rPr>
        <w:t xml:space="preserve">zapoznała członków komisji z bieżącą działalnością: </w:t>
      </w:r>
      <w:r w:rsidRPr="005A1158">
        <w:rPr>
          <w:rFonts w:ascii="Times New Roman" w:eastAsia="Times New Roman" w:hAnsi="Times New Roman" w:cs="Times New Roman"/>
          <w:kern w:val="0"/>
          <w:sz w:val="24"/>
          <w:szCs w:val="36"/>
          <w:lang w:eastAsia="pl-PL"/>
          <w14:ligatures w14:val="none"/>
        </w:rPr>
        <w:t xml:space="preserve">Ośrodka </w:t>
      </w:r>
      <w:proofErr w:type="spellStart"/>
      <w:r w:rsidRPr="005A1158">
        <w:rPr>
          <w:rFonts w:ascii="Times New Roman" w:eastAsia="Times New Roman" w:hAnsi="Times New Roman" w:cs="Times New Roman"/>
          <w:kern w:val="0"/>
          <w:sz w:val="24"/>
          <w:szCs w:val="36"/>
          <w:lang w:eastAsia="pl-PL"/>
          <w14:ligatures w14:val="none"/>
        </w:rPr>
        <w:t>Rehabilitacyjno</w:t>
      </w:r>
      <w:proofErr w:type="spellEnd"/>
      <w:r w:rsidR="00BB3073">
        <w:rPr>
          <w:rFonts w:ascii="Times New Roman" w:eastAsia="Times New Roman" w:hAnsi="Times New Roman" w:cs="Times New Roman"/>
          <w:kern w:val="0"/>
          <w:sz w:val="24"/>
          <w:szCs w:val="36"/>
          <w:lang w:eastAsia="pl-PL"/>
          <w14:ligatures w14:val="none"/>
        </w:rPr>
        <w:t xml:space="preserve"> - </w:t>
      </w:r>
      <w:proofErr w:type="spellStart"/>
      <w:r w:rsidRPr="005A1158">
        <w:rPr>
          <w:rFonts w:ascii="Times New Roman" w:eastAsia="Times New Roman" w:hAnsi="Times New Roman" w:cs="Times New Roman"/>
          <w:kern w:val="0"/>
          <w:sz w:val="24"/>
          <w:szCs w:val="36"/>
          <w:lang w:eastAsia="pl-PL"/>
          <w14:ligatures w14:val="none"/>
        </w:rPr>
        <w:t>Edukacyjno</w:t>
      </w:r>
      <w:proofErr w:type="spellEnd"/>
      <w:r w:rsidRPr="005A1158">
        <w:rPr>
          <w:rFonts w:ascii="Times New Roman" w:eastAsia="Times New Roman" w:hAnsi="Times New Roman" w:cs="Times New Roman"/>
          <w:kern w:val="0"/>
          <w:sz w:val="24"/>
          <w:szCs w:val="36"/>
          <w:lang w:eastAsia="pl-PL"/>
          <w14:ligatures w14:val="none"/>
        </w:rPr>
        <w:t xml:space="preserve"> - Wychowawczego, Środowiskowego Domu Samopomocy</w:t>
      </w:r>
      <w:r w:rsidRPr="005A11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Warsztatami Terapii Zajęciowej PSONI Koło w Pruszczu Gdańskim</w:t>
      </w:r>
      <w:r w:rsidR="00486B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1CCEF46A" w14:textId="35AA39E8" w:rsidR="00D37BAA" w:rsidRDefault="00A321DD" w:rsidP="00D37BAA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321D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Pan</w:t>
      </w:r>
      <w:r w:rsidR="00BB307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A32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1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Piotr</w:t>
      </w:r>
      <w:r w:rsidR="00BB30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</w:t>
      </w:r>
      <w:r w:rsidRPr="00A321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Kaliński</w:t>
      </w:r>
      <w:r w:rsidR="00BB30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ego</w:t>
      </w:r>
      <w:r w:rsidRPr="00A321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 Dyrektor</w:t>
      </w:r>
      <w:r w:rsidR="005A115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</w:t>
      </w:r>
      <w:r w:rsidRPr="00A321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Szkoły </w:t>
      </w:r>
      <w:r w:rsidR="005A115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Podstawowej </w:t>
      </w:r>
      <w:r w:rsidRPr="00A321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Nr 3 w Pruszczu Gdańskim</w:t>
      </w:r>
      <w:r w:rsidR="005A115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który</w:t>
      </w:r>
      <w:r w:rsidRPr="00A321DD">
        <w:rPr>
          <w:rFonts w:ascii="Times New Roman" w:hAnsi="Times New Roman" w:cs="Times New Roman"/>
          <w:iCs/>
          <w:sz w:val="24"/>
          <w:szCs w:val="24"/>
        </w:rPr>
        <w:t xml:space="preserve"> omówił sprawy bieżące,</w:t>
      </w:r>
      <w:r w:rsidRPr="00A321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opowiedział o kadrze nauczycielskiej, silnych stronach placówki oraz </w:t>
      </w:r>
      <w:r w:rsidRPr="00A321D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realizacji planów inwestycyjnych dotyczących budynku szkoł</w:t>
      </w:r>
      <w:r w:rsidR="00D37BAA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y. </w:t>
      </w:r>
    </w:p>
    <w:p w14:paraId="590D7328" w14:textId="77777777" w:rsidR="005A1158" w:rsidRDefault="00A51B3D" w:rsidP="00D37BA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37BA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Praca Komisji w omawianym okresie koncentrowała się na realizacji tematyki zawartej</w:t>
      </w:r>
      <w:r w:rsidR="00A321DD" w:rsidRPr="00D37BA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8F5F4E0" w14:textId="38FA1099" w:rsidR="00932984" w:rsidRPr="00D37BAA" w:rsidRDefault="00A51B3D" w:rsidP="005A1158">
      <w:pPr>
        <w:pStyle w:val="Akapitzlist"/>
        <w:spacing w:line="360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37BA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rocznym planie pracy, </w:t>
      </w:r>
      <w:r w:rsidR="00BB3073" w:rsidRPr="00D37BA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rozpatrywaniu spraw skierowanych do Komisji</w:t>
      </w:r>
      <w:r w:rsidR="00BB30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932984" w:rsidRPr="00D37BA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oraz </w:t>
      </w:r>
      <w:r w:rsidRPr="00D37BA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opiniowaniu projektów uchwał wnoszonych pod obrady Rady Miasta m.in.: </w:t>
      </w:r>
    </w:p>
    <w:p w14:paraId="7E063D37" w14:textId="0D4B6BD4" w:rsidR="00932984" w:rsidRPr="00932984" w:rsidRDefault="00932984" w:rsidP="00932984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329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Komisja nie</w:t>
      </w:r>
      <w:r w:rsidR="00BB30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329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wniosła uwag do </w:t>
      </w:r>
      <w:r w:rsidRPr="009329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przedstawionego sprawozdania finansowego Gminy Miejskiej Pruszcz Gdański za 2022 rok wraz ze sprawozdaniem z wykonania budżetu Gminy Miejskiej Pruszcz Gdański za rok 2022</w:t>
      </w:r>
      <w:r w:rsidR="00486B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36883A46" w14:textId="77777777" w:rsidR="00106F5B" w:rsidRPr="00C24237" w:rsidRDefault="00106F5B" w:rsidP="0093298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Komisja prowadziła dyskusję </w:t>
      </w:r>
      <w:r w:rsidRPr="00C24237">
        <w:rPr>
          <w:rFonts w:ascii="Times New Roman" w:hAnsi="Times New Roman" w:cs="Times New Roman"/>
          <w:bCs/>
          <w:iCs/>
          <w:sz w:val="24"/>
          <w:szCs w:val="24"/>
        </w:rPr>
        <w:t>w następujących kwestiach:</w:t>
      </w:r>
    </w:p>
    <w:p w14:paraId="23305D95" w14:textId="77777777" w:rsidR="00106F5B" w:rsidRDefault="00106F5B" w:rsidP="00106F5B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Opracowania </w:t>
      </w:r>
      <w:r w:rsidRPr="00C24237">
        <w:rPr>
          <w:rFonts w:ascii="Times New Roman" w:hAnsi="Times New Roman" w:cs="Times New Roman"/>
          <w:sz w:val="24"/>
          <w:szCs w:val="24"/>
        </w:rPr>
        <w:t>programu dot</w:t>
      </w:r>
      <w:r>
        <w:rPr>
          <w:rFonts w:ascii="Times New Roman" w:hAnsi="Times New Roman" w:cs="Times New Roman"/>
          <w:sz w:val="24"/>
          <w:szCs w:val="24"/>
        </w:rPr>
        <w:t>yczącego</w:t>
      </w:r>
      <w:r w:rsidRPr="00C24237">
        <w:rPr>
          <w:rFonts w:ascii="Times New Roman" w:hAnsi="Times New Roman" w:cs="Times New Roman"/>
          <w:sz w:val="24"/>
          <w:szCs w:val="24"/>
        </w:rPr>
        <w:t xml:space="preserve"> odbywania lekcji historii na temat Pruszcza Gdańskiego w ramach dodatkowych zajęć, czy też kółka historycznego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C24237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 xml:space="preserve">espole Szkół Ogólnokształcących </w:t>
      </w:r>
      <w:r w:rsidRPr="00C24237">
        <w:rPr>
          <w:rFonts w:ascii="Times New Roman" w:hAnsi="Times New Roman" w:cs="Times New Roman"/>
          <w:sz w:val="24"/>
          <w:szCs w:val="24"/>
        </w:rPr>
        <w:t>Nr 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182E1EB" w14:textId="77777777" w:rsidR="00106F5B" w:rsidRPr="00A4163E" w:rsidRDefault="00106F5B" w:rsidP="00106F5B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</w:t>
      </w:r>
      <w:r w:rsidRPr="00C24237">
        <w:rPr>
          <w:rFonts w:ascii="Times New Roman" w:hAnsi="Times New Roman" w:cs="Times New Roman"/>
          <w:bCs/>
          <w:sz w:val="24"/>
          <w:szCs w:val="24"/>
        </w:rPr>
        <w:t>budowan</w:t>
      </w:r>
      <w:r>
        <w:rPr>
          <w:rFonts w:ascii="Times New Roman" w:hAnsi="Times New Roman" w:cs="Times New Roman"/>
          <w:bCs/>
          <w:sz w:val="24"/>
          <w:szCs w:val="24"/>
        </w:rPr>
        <w:t>ia</w:t>
      </w:r>
      <w:r w:rsidRPr="00C24237">
        <w:rPr>
          <w:rFonts w:ascii="Times New Roman" w:hAnsi="Times New Roman" w:cs="Times New Roman"/>
          <w:bCs/>
          <w:sz w:val="24"/>
          <w:szCs w:val="24"/>
        </w:rPr>
        <w:t xml:space="preserve"> na terenie </w:t>
      </w:r>
      <w:r w:rsidRPr="00C24237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espołu Szkół Ogólnokształcących </w:t>
      </w:r>
      <w:r w:rsidRPr="00C24237">
        <w:rPr>
          <w:rFonts w:ascii="Times New Roman" w:hAnsi="Times New Roman" w:cs="Times New Roman"/>
          <w:sz w:val="24"/>
          <w:szCs w:val="24"/>
        </w:rPr>
        <w:t>Nr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163E">
        <w:rPr>
          <w:rFonts w:ascii="Times New Roman" w:hAnsi="Times New Roman" w:cs="Times New Roman"/>
          <w:bCs/>
          <w:sz w:val="24"/>
          <w:szCs w:val="24"/>
        </w:rPr>
        <w:t xml:space="preserve">stacjonarnego miasteczka ruchu drogowego </w:t>
      </w:r>
      <w:r w:rsidRPr="00A4163E">
        <w:rPr>
          <w:rFonts w:ascii="Times New Roman" w:hAnsi="Times New Roman" w:cs="Times New Roman"/>
          <w:sz w:val="24"/>
          <w:szCs w:val="24"/>
        </w:rPr>
        <w:t>dla dzieci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2D9F50" w14:textId="4FD60BFC" w:rsidR="00855631" w:rsidRDefault="00106F5B" w:rsidP="0085563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C24237">
        <w:rPr>
          <w:rFonts w:ascii="Times New Roman" w:hAnsi="Times New Roman" w:cs="Times New Roman"/>
          <w:sz w:val="24"/>
          <w:szCs w:val="24"/>
        </w:rPr>
        <w:t>opasowa</w:t>
      </w:r>
      <w:r>
        <w:rPr>
          <w:rFonts w:ascii="Times New Roman" w:hAnsi="Times New Roman" w:cs="Times New Roman"/>
          <w:sz w:val="24"/>
          <w:szCs w:val="24"/>
        </w:rPr>
        <w:t>nia</w:t>
      </w:r>
      <w:r w:rsidRPr="00C24237">
        <w:rPr>
          <w:rFonts w:ascii="Times New Roman" w:hAnsi="Times New Roman" w:cs="Times New Roman"/>
          <w:sz w:val="24"/>
          <w:szCs w:val="24"/>
        </w:rPr>
        <w:t xml:space="preserve"> warunk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C24237">
        <w:rPr>
          <w:rFonts w:ascii="Times New Roman" w:hAnsi="Times New Roman" w:cs="Times New Roman"/>
          <w:sz w:val="24"/>
          <w:szCs w:val="24"/>
        </w:rPr>
        <w:t xml:space="preserve"> korzystania z M</w:t>
      </w:r>
      <w:r w:rsidR="001D1CA9">
        <w:rPr>
          <w:rFonts w:ascii="Times New Roman" w:hAnsi="Times New Roman" w:cs="Times New Roman"/>
          <w:sz w:val="24"/>
          <w:szCs w:val="24"/>
        </w:rPr>
        <w:t xml:space="preserve">iejskiej </w:t>
      </w:r>
      <w:r w:rsidRPr="00C24237">
        <w:rPr>
          <w:rFonts w:ascii="Times New Roman" w:hAnsi="Times New Roman" w:cs="Times New Roman"/>
          <w:sz w:val="24"/>
          <w:szCs w:val="24"/>
        </w:rPr>
        <w:t>(lokalnej) Karty Dużej Rodziny do Ogólnopolskiej Karty Rodziny, tak aby uprawnienia do zniżek były jednakowe</w:t>
      </w:r>
      <w:r w:rsidR="00486BEC">
        <w:rPr>
          <w:rFonts w:ascii="Times New Roman" w:hAnsi="Times New Roman" w:cs="Times New Roman"/>
          <w:sz w:val="24"/>
          <w:szCs w:val="24"/>
        </w:rPr>
        <w:t>;</w:t>
      </w:r>
    </w:p>
    <w:p w14:paraId="1D368A3C" w14:textId="6FCCD7CE" w:rsidR="00C24237" w:rsidRPr="00855631" w:rsidRDefault="00C24237" w:rsidP="00855631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6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Komisja szczegółowo omówiła:</w:t>
      </w:r>
    </w:p>
    <w:p w14:paraId="5061E4F4" w14:textId="77777777" w:rsidR="00C24237" w:rsidRPr="00CE722C" w:rsidRDefault="00C24237" w:rsidP="00C2423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E722C">
        <w:rPr>
          <w:rFonts w:ascii="Times New Roman" w:hAnsi="Times New Roman" w:cs="Times New Roman"/>
          <w:sz w:val="24"/>
          <w:szCs w:val="24"/>
        </w:rPr>
        <w:t>Kontrole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22C">
        <w:rPr>
          <w:rFonts w:ascii="Times New Roman" w:hAnsi="Times New Roman" w:cs="Times New Roman"/>
          <w:sz w:val="24"/>
          <w:szCs w:val="24"/>
        </w:rPr>
        <w:t>w przedmiocie wykorzystania i pobrania dotacji oświatowych, prowadzonych wobec niepublicznych placówek oświatowych;</w:t>
      </w:r>
    </w:p>
    <w:p w14:paraId="23326459" w14:textId="77777777" w:rsidR="00855631" w:rsidRPr="00855631" w:rsidRDefault="00C24237" w:rsidP="00855631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E722C">
        <w:rPr>
          <w:rFonts w:ascii="Times New Roman" w:hAnsi="Times New Roman" w:cs="Times New Roman"/>
          <w:sz w:val="24"/>
          <w:szCs w:val="24"/>
        </w:rPr>
        <w:t>Dotacje przekazane dla klubów sportowych na realizacj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CE722C">
        <w:rPr>
          <w:rFonts w:ascii="Times New Roman" w:hAnsi="Times New Roman" w:cs="Times New Roman"/>
          <w:sz w:val="24"/>
          <w:szCs w:val="24"/>
        </w:rPr>
        <w:t xml:space="preserve"> zadań z zakresu sprzyjania rozwojowi sportu na terenie miasta Pruszcz Gdański;</w:t>
      </w:r>
    </w:p>
    <w:p w14:paraId="5CCB132D" w14:textId="282FE413" w:rsidR="00C24237" w:rsidRPr="00855631" w:rsidRDefault="00C24237" w:rsidP="00855631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556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Komisja omówiła i jednogłośnie przyjęła:</w:t>
      </w:r>
    </w:p>
    <w:p w14:paraId="75AB85B4" w14:textId="77777777" w:rsidR="00C24237" w:rsidRPr="00CE722C" w:rsidRDefault="00C24237" w:rsidP="00C2423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E72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Roczne sprawozdanie z działalności Komisji za 2022 rok;</w:t>
      </w:r>
    </w:p>
    <w:p w14:paraId="50353ADB" w14:textId="544898CE" w:rsidR="00C24237" w:rsidRPr="00CE722C" w:rsidRDefault="00C24237" w:rsidP="00C2423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E722C">
        <w:rPr>
          <w:rFonts w:ascii="Times New Roman" w:hAnsi="Times New Roman" w:cs="Times New Roman"/>
          <w:bCs/>
          <w:iCs/>
          <w:sz w:val="24"/>
          <w:szCs w:val="24"/>
        </w:rPr>
        <w:t>Sprawozdanie z wysokości średnich wynagrodzeń nauczycieli w roku 2022</w:t>
      </w:r>
      <w:r w:rsidRPr="00CE722C">
        <w:rPr>
          <w:rFonts w:ascii="Times New Roman" w:hAnsi="Times New Roman" w:cs="Times New Roman"/>
          <w:bCs/>
          <w:iCs/>
          <w:sz w:val="24"/>
          <w:szCs w:val="24"/>
        </w:rPr>
        <w:br/>
        <w:t>na poszczególnych stopniach awansu zawodowego w szkołach i przedszkol</w:t>
      </w:r>
      <w:r w:rsidR="00C54798">
        <w:rPr>
          <w:rFonts w:ascii="Times New Roman" w:hAnsi="Times New Roman" w:cs="Times New Roman"/>
          <w:bCs/>
          <w:iCs/>
          <w:sz w:val="24"/>
          <w:szCs w:val="24"/>
        </w:rPr>
        <w:t>ach</w:t>
      </w:r>
      <w:r w:rsidRPr="00CE722C">
        <w:rPr>
          <w:rFonts w:ascii="Times New Roman" w:hAnsi="Times New Roman" w:cs="Times New Roman"/>
          <w:bCs/>
          <w:iCs/>
          <w:sz w:val="24"/>
          <w:szCs w:val="24"/>
        </w:rPr>
        <w:t xml:space="preserve"> prowadzonych przez Gminę Miejską Pruszcz Gdański;</w:t>
      </w:r>
    </w:p>
    <w:p w14:paraId="1A32B990" w14:textId="316B70AA" w:rsidR="003265C0" w:rsidRDefault="007D7D88" w:rsidP="00932984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A546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Komisja jednogłośnie pozytywnie zaopiniowała:</w:t>
      </w:r>
    </w:p>
    <w:p w14:paraId="376276C1" w14:textId="06653643" w:rsidR="00CE0D38" w:rsidRPr="00CE0D38" w:rsidRDefault="00CE0D38" w:rsidP="00CE0D3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BE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Informacje przekazane przez Burmistrza Pruszcza Gdańskiego o pracy pomiędzy sesjami Rady Miasta Pruszcz Gdański;</w:t>
      </w:r>
    </w:p>
    <w:p w14:paraId="5F1FE99C" w14:textId="410A8805" w:rsidR="00CE0D38" w:rsidRPr="00CE0D38" w:rsidRDefault="00CE0D38" w:rsidP="00CE0D3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BEC">
        <w:rPr>
          <w:rFonts w:ascii="Times New Roman" w:hAnsi="Times New Roman" w:cs="Times New Roman"/>
          <w:iCs/>
          <w:sz w:val="24"/>
          <w:szCs w:val="24"/>
        </w:rPr>
        <w:t>Informację o stanie realizacji zadań oświatowych Gminy Miejskiej Pruszcz Gdański za rok szkolny 2022/2023;</w:t>
      </w:r>
    </w:p>
    <w:p w14:paraId="5A2969D0" w14:textId="1F341E92" w:rsidR="00CA5461" w:rsidRPr="00CA5461" w:rsidRDefault="00CA5461" w:rsidP="00CA546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A546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Wniosek Burmistrza w sprawie zmian budżetu Gminy Miejskiej Pruszcz Gdański na rok 2023 oraz projekt uchwały w sprawie zmiany Wieloletniej Prognozy Finansowej Gminy Miejskiej Pruszcz Gdański na lata 2023 - 2034;</w:t>
      </w:r>
    </w:p>
    <w:p w14:paraId="069FB8E9" w14:textId="77777777" w:rsidR="003265C0" w:rsidRPr="00CE722C" w:rsidRDefault="003265C0" w:rsidP="00CA546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22C">
        <w:rPr>
          <w:rFonts w:ascii="Times New Roman" w:hAnsi="Times New Roman" w:cs="Times New Roman"/>
          <w:sz w:val="24"/>
          <w:szCs w:val="24"/>
        </w:rPr>
        <w:t xml:space="preserve">Projekt uchwały zmieniającej uchwałę w sprawie ustalenia czasu bezpłatnego nauczania, wychowania i opieki oraz określenia wysokości opłat za korzystanie </w:t>
      </w:r>
    </w:p>
    <w:p w14:paraId="75D4751E" w14:textId="77777777" w:rsidR="003265C0" w:rsidRPr="00CE722C" w:rsidRDefault="003265C0" w:rsidP="00CA5461">
      <w:pPr>
        <w:pStyle w:val="Akapitzlist"/>
        <w:spacing w:after="0" w:line="360" w:lineRule="auto"/>
        <w:ind w:left="1074"/>
        <w:jc w:val="both"/>
        <w:rPr>
          <w:rFonts w:ascii="Times New Roman" w:hAnsi="Times New Roman" w:cs="Times New Roman"/>
          <w:sz w:val="24"/>
          <w:szCs w:val="24"/>
        </w:rPr>
      </w:pPr>
      <w:r w:rsidRPr="00CE722C">
        <w:rPr>
          <w:rFonts w:ascii="Times New Roman" w:hAnsi="Times New Roman" w:cs="Times New Roman"/>
          <w:sz w:val="24"/>
          <w:szCs w:val="24"/>
        </w:rPr>
        <w:t xml:space="preserve">z wychowania przedszkolnego uczniów objętych wychowaniem przedszkolnym </w:t>
      </w:r>
    </w:p>
    <w:p w14:paraId="47EC630E" w14:textId="77777777" w:rsidR="00486BEC" w:rsidRDefault="003265C0" w:rsidP="00486BEC">
      <w:pPr>
        <w:pStyle w:val="Akapitzlist"/>
        <w:spacing w:after="0" w:line="360" w:lineRule="auto"/>
        <w:ind w:left="1074"/>
        <w:jc w:val="both"/>
        <w:rPr>
          <w:rFonts w:ascii="Times New Roman" w:hAnsi="Times New Roman" w:cs="Times New Roman"/>
          <w:sz w:val="24"/>
          <w:szCs w:val="24"/>
        </w:rPr>
      </w:pPr>
      <w:r w:rsidRPr="00CE722C">
        <w:rPr>
          <w:rFonts w:ascii="Times New Roman" w:hAnsi="Times New Roman" w:cs="Times New Roman"/>
          <w:sz w:val="24"/>
          <w:szCs w:val="24"/>
        </w:rPr>
        <w:t>w publicznych przedszkolach i oddziałach przedszkolnych</w:t>
      </w:r>
      <w:r w:rsidR="00291562">
        <w:rPr>
          <w:rFonts w:ascii="Times New Roman" w:hAnsi="Times New Roman" w:cs="Times New Roman"/>
          <w:sz w:val="24"/>
          <w:szCs w:val="24"/>
        </w:rPr>
        <w:t xml:space="preserve"> oraz</w:t>
      </w:r>
      <w:r w:rsidRPr="00CE722C">
        <w:rPr>
          <w:rFonts w:ascii="Times New Roman" w:hAnsi="Times New Roman" w:cs="Times New Roman"/>
          <w:sz w:val="24"/>
          <w:szCs w:val="24"/>
        </w:rPr>
        <w:t xml:space="preserve"> w publicznych szkołach podstawowych prowadzonych przez Gminę Miejską Pruszcz Gdański;</w:t>
      </w:r>
    </w:p>
    <w:p w14:paraId="65EF4444" w14:textId="77777777" w:rsidR="00486BEC" w:rsidRPr="00486BEC" w:rsidRDefault="002F4C69" w:rsidP="00486BE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B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Projekt uchwały zmieniającej uchwałę w sprawie ustalenia wysokości opłaty</w:t>
      </w:r>
      <w:r w:rsidRPr="00486B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  <w:t>za pobyt oraz maksymalnej wysokości opłaty za wyżywienie dziecka w żłobku utworzonym przez Gminę Miejską Pruszcz Gdański;</w:t>
      </w:r>
    </w:p>
    <w:p w14:paraId="568E90C2" w14:textId="77777777" w:rsidR="00486BEC" w:rsidRPr="00486BEC" w:rsidRDefault="00373BFC" w:rsidP="00486BE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BEC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>Projekt uchwały w sprawie nadania Statutu Powiatowej i Miejskiej Bibliote</w:t>
      </w:r>
      <w:r w:rsidR="001B6B0E" w:rsidRPr="00486BEC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ce </w:t>
      </w:r>
      <w:r w:rsidRPr="00486BEC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>Publicznej w Pruszczu Gdańskim</w:t>
      </w:r>
      <w:r w:rsidR="001B6B0E" w:rsidRPr="00486BEC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>;</w:t>
      </w:r>
      <w:r w:rsidRPr="00486BE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5FEFE38" w14:textId="77777777" w:rsidR="00486BEC" w:rsidRPr="00486BEC" w:rsidRDefault="00365AED" w:rsidP="00486BE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BEC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>Projekt uchwały</w:t>
      </w:r>
      <w:r w:rsidRPr="00486BEC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 xml:space="preserve"> w sprawie nadania Statutu Centrum Kultury i Sportu w Pruszczu Gdańskim</w:t>
      </w:r>
      <w:r w:rsidR="000A2A5E" w:rsidRPr="00486BEC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>;</w:t>
      </w:r>
    </w:p>
    <w:p w14:paraId="34671C40" w14:textId="5D32F522" w:rsidR="00486BEC" w:rsidRPr="008539E5" w:rsidRDefault="00381743" w:rsidP="008539E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BEC">
        <w:rPr>
          <w:rFonts w:ascii="Times New Roman" w:hAnsi="Times New Roman" w:cs="Times New Roman"/>
          <w:bCs/>
          <w:sz w:val="24"/>
          <w:szCs w:val="24"/>
        </w:rPr>
        <w:t>Projekt uchwały w sprawie</w:t>
      </w:r>
      <w:r w:rsidRPr="00486BEC">
        <w:rPr>
          <w:rFonts w:ascii="Times New Roman" w:hAnsi="Times New Roman" w:cs="Times New Roman"/>
          <w:sz w:val="24"/>
          <w:szCs w:val="24"/>
        </w:rPr>
        <w:t xml:space="preserve"> </w:t>
      </w:r>
      <w:r w:rsidRPr="00486BEC">
        <w:rPr>
          <w:rFonts w:ascii="Times New Roman" w:hAnsi="Times New Roman" w:cs="Times New Roman"/>
          <w:bCs/>
          <w:sz w:val="24"/>
          <w:szCs w:val="24"/>
        </w:rPr>
        <w:t>wyrażenia zgody na udzielenie pomocy finansowej</w:t>
      </w:r>
      <w:r w:rsidRPr="00486BEC">
        <w:rPr>
          <w:rFonts w:ascii="Times New Roman" w:hAnsi="Times New Roman" w:cs="Times New Roman"/>
          <w:bCs/>
          <w:sz w:val="24"/>
          <w:szCs w:val="24"/>
        </w:rPr>
        <w:br/>
        <w:t>w formie dotacji celowej przez Gminę Miejską Pruszcz Gdański dla Województwa</w:t>
      </w:r>
      <w:r w:rsidR="000A2A5E" w:rsidRPr="00486B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6BEC">
        <w:rPr>
          <w:rFonts w:ascii="Times New Roman" w:hAnsi="Times New Roman" w:cs="Times New Roman"/>
          <w:bCs/>
          <w:sz w:val="24"/>
          <w:szCs w:val="24"/>
        </w:rPr>
        <w:t>Pomorskiego,</w:t>
      </w:r>
      <w:r w:rsidR="000C0536" w:rsidRPr="00486B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6BEC">
        <w:rPr>
          <w:rFonts w:ascii="Times New Roman" w:hAnsi="Times New Roman" w:cs="Times New Roman"/>
          <w:bCs/>
          <w:sz w:val="24"/>
          <w:szCs w:val="24"/>
        </w:rPr>
        <w:t>z przeznaczeniem na działalność Teatru Wybrzeże</w:t>
      </w:r>
      <w:r w:rsidR="00227883" w:rsidRPr="00486B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7883" w:rsidRPr="008539E5">
        <w:rPr>
          <w:rFonts w:ascii="Times New Roman" w:hAnsi="Times New Roman" w:cs="Times New Roman"/>
          <w:bCs/>
          <w:sz w:val="24"/>
          <w:szCs w:val="24"/>
        </w:rPr>
        <w:t>w</w:t>
      </w:r>
      <w:r w:rsidRPr="008539E5">
        <w:rPr>
          <w:rFonts w:ascii="Times New Roman" w:hAnsi="Times New Roman" w:cs="Times New Roman"/>
          <w:bCs/>
          <w:sz w:val="24"/>
          <w:szCs w:val="24"/>
        </w:rPr>
        <w:t xml:space="preserve"> Gdańsku;</w:t>
      </w:r>
    </w:p>
    <w:p w14:paraId="4E659537" w14:textId="77777777" w:rsidR="00486BEC" w:rsidRPr="00486BEC" w:rsidRDefault="00941AF2" w:rsidP="00486BE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BE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>Projekt uchwały w sprawie udzielenia przez Gminę Miejską Pruszcz Gdański pomocy finansowej Powiatowi Gdańskiemu na utrzymanie Centrum Integracji Społecznej w Pruszczu Gdańskim</w:t>
      </w:r>
      <w:r w:rsidR="006D5E6A" w:rsidRPr="00486BE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>;</w:t>
      </w:r>
      <w:r w:rsidRPr="00486BE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 xml:space="preserve"> </w:t>
      </w:r>
    </w:p>
    <w:p w14:paraId="4A8052AB" w14:textId="77777777" w:rsidR="00486BEC" w:rsidRPr="00486BEC" w:rsidRDefault="006D5E6A" w:rsidP="00486BE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B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 uchwały w sprawie uchwalenia budżetu Gminy Miejskiej Pruszcz Gdański na 2024 rok</w:t>
      </w:r>
      <w:r w:rsidRPr="00486BEC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  <w:t xml:space="preserve"> oraz projekt uchwały </w:t>
      </w:r>
      <w:r w:rsidRPr="00486B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sprawie Wieloletniej Prognozy Finansowej Gminy Miejskiej Pruszcz Gdański na lata 2024 </w:t>
      </w:r>
      <w:r w:rsidR="00116BB8" w:rsidRPr="00486B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 w:rsidRPr="00486B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2037;</w:t>
      </w:r>
    </w:p>
    <w:p w14:paraId="43FB5563" w14:textId="77777777" w:rsidR="00486BEC" w:rsidRPr="00486BEC" w:rsidRDefault="001434E1" w:rsidP="00486BE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BE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Projekt uchwały w sprawie ustanowienia programu osłonowego w zakresie dożywiania „Posiłek w szkole i w domu” na lata 2024 </w:t>
      </w:r>
      <w:r w:rsidR="00116BB8" w:rsidRPr="00486BE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-</w:t>
      </w:r>
      <w:r w:rsidRPr="00486BE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2028;</w:t>
      </w:r>
    </w:p>
    <w:p w14:paraId="18EAFAB6" w14:textId="17D791A6" w:rsidR="00A913EA" w:rsidRPr="00486BEC" w:rsidRDefault="00E57E60" w:rsidP="00486BE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BE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Projekt uchwały w sprawie </w:t>
      </w:r>
      <w:bookmarkStart w:id="0" w:name="_Hlk151629274"/>
      <w:r w:rsidRPr="00486BE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podwyższenia kryterium dochodowego uprawniającego do przyznania nieodpłatnie pomocy w formie świadczenia pieniężnego na zakup posiłku lub żywności oraz określenia zasad zwrotu wydatków za posiłki albo świadczenia rzeczowe w postaci produktów żywnościowych, dla osób objętych wieloletnim programem „Posiłek w szkole i w domu” na lata 2024</w:t>
      </w:r>
      <w:r w:rsidR="008C21D5" w:rsidRPr="00486BE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- </w:t>
      </w:r>
      <w:r w:rsidRPr="00486BE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2028</w:t>
      </w:r>
      <w:r w:rsidR="008C21D5" w:rsidRPr="00486BE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;</w:t>
      </w:r>
      <w:r w:rsidRPr="00486BE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</w:t>
      </w:r>
      <w:bookmarkEnd w:id="0"/>
    </w:p>
    <w:p w14:paraId="3DCDA1A7" w14:textId="2B5E2D0F" w:rsidR="00855631" w:rsidRPr="00855631" w:rsidRDefault="00C24237" w:rsidP="00855631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Komisja p</w:t>
      </w:r>
      <w:r w:rsidR="00227883" w:rsidRPr="00A913E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odzieliła </w:t>
      </w:r>
      <w:r w:rsidR="00227883" w:rsidRPr="00A913EA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opinię</w:t>
      </w:r>
      <w:r w:rsidR="006B024D" w:rsidRPr="00A913EA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wyrażaną w odpowiedzi Burmistrza Pruszcza Gdańskiego, iż dofinansowanie programu </w:t>
      </w:r>
      <w:proofErr w:type="spellStart"/>
      <w:r w:rsidR="006B024D" w:rsidRPr="00A913EA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integracyjno</w:t>
      </w:r>
      <w:proofErr w:type="spellEnd"/>
      <w:r w:rsidR="00A913EA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B024D" w:rsidRPr="00A913EA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 w:rsidR="00A913EA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B024D" w:rsidRPr="00A913EA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edukacyjnego Family Spot jest możliwe tylko </w:t>
      </w:r>
      <w:r w:rsidR="006B024D" w:rsidRPr="00A913EA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i wyłącznie </w:t>
      </w:r>
      <w:r w:rsidR="00227883" w:rsidRPr="00A913EA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wtedy, jeżeli</w:t>
      </w:r>
      <w:r w:rsidR="006B024D" w:rsidRPr="00A913EA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organizacja pozarządowa, która </w:t>
      </w:r>
      <w:r w:rsidR="00227883" w:rsidRPr="00A913EA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realizuje ww.</w:t>
      </w:r>
      <w:r w:rsidR="006B024D" w:rsidRPr="00A913EA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program weźmie udział i spełni wymogi zawarte w programie</w:t>
      </w:r>
      <w:r w:rsidR="006305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B024D" w:rsidRPr="00A913EA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„Program Współpracy Miasta Pruszcz Gdański z </w:t>
      </w:r>
      <w:r w:rsidR="004F01D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</w:t>
      </w:r>
      <w:r w:rsidR="006B024D" w:rsidRPr="00A913EA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rganizacjami </w:t>
      </w:r>
      <w:r w:rsidR="004F01D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="006B024D" w:rsidRPr="00A913EA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ozarządowymi w roku 2024”, na zasadach ogólnych, określonych w uchwale Rady Miasta Pruszcz Gdański</w:t>
      </w:r>
      <w:r w:rsidR="00A913EA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2701F9F" w14:textId="7A51E33A" w:rsidR="00A51B3D" w:rsidRPr="00486BEC" w:rsidRDefault="00486BEC" w:rsidP="00486BE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hAnsi="Times New Roman" w:cs="Times New Roman"/>
          <w:iCs/>
          <w:sz w:val="24"/>
          <w:szCs w:val="24"/>
        </w:rPr>
        <w:t>Komisja o</w:t>
      </w:r>
      <w:r w:rsidR="00E31B4D" w:rsidRPr="00855631">
        <w:rPr>
          <w:rFonts w:ascii="Times New Roman" w:hAnsi="Times New Roman" w:cs="Times New Roman"/>
          <w:iCs/>
          <w:sz w:val="24"/>
          <w:szCs w:val="24"/>
        </w:rPr>
        <w:t>pracowała Plan Pracy Komisji na 2024 rok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4266AEB3" w14:textId="77777777" w:rsidR="00C3574F" w:rsidRPr="00C3574F" w:rsidRDefault="00C3574F" w:rsidP="00CA5461">
      <w:pPr>
        <w:spacing w:after="0" w:line="36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pl-PL"/>
          <w14:ligatures w14:val="none"/>
        </w:rPr>
      </w:pPr>
    </w:p>
    <w:p w14:paraId="153F1144" w14:textId="77777777" w:rsidR="00FD093C" w:rsidRDefault="00C3574F" w:rsidP="00CA546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357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Członkowie Komisji </w:t>
      </w:r>
      <w:r w:rsidR="0063050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Oświaty, Kultury i Sportu </w:t>
      </w:r>
      <w:r w:rsidRPr="00C357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uczestniczyli w posiedzeniach w aktywny</w:t>
      </w:r>
      <w:r w:rsidR="00FD093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03124F1" w14:textId="704EAC90" w:rsidR="00C3574F" w:rsidRPr="00B328DE" w:rsidRDefault="00FD093C" w:rsidP="00CA546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r w:rsidR="0063050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3574F" w:rsidRPr="00C357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kreatywny sposób.</w:t>
      </w:r>
      <w:r w:rsidR="00B328D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  <w:r w:rsidR="00C3574F" w:rsidRPr="00C357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Szczegółowe informacje dotyczące pracy Komisji, składanych wniosków </w:t>
      </w:r>
      <w:r w:rsidR="0063050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oraz</w:t>
      </w:r>
      <w:r w:rsidR="00C3574F" w:rsidRPr="00C357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otrzymywanych</w:t>
      </w:r>
      <w:r w:rsidR="0063050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3574F" w:rsidRPr="00C357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 nie odpowiedzi są dostępne w Biurze Rady Miasta.</w:t>
      </w:r>
    </w:p>
    <w:p w14:paraId="1862F9B6" w14:textId="77777777" w:rsidR="00C3574F" w:rsidRPr="00C3574F" w:rsidRDefault="00C3574F" w:rsidP="00C3574F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8126B86" w14:textId="77777777" w:rsidR="00C3574F" w:rsidRPr="00C3574F" w:rsidRDefault="00C3574F" w:rsidP="00C3574F">
      <w:pPr>
        <w:spacing w:after="0" w:line="36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5B3B431" w14:textId="77777777" w:rsidR="00C3574F" w:rsidRPr="00630509" w:rsidRDefault="00C3574F" w:rsidP="00C3574F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630509">
        <w:rPr>
          <w:rFonts w:ascii="Cambria" w:eastAsia="Calibri" w:hAnsi="Cambria" w:cs="Times New Roman"/>
          <w:b/>
          <w:kern w:val="0"/>
          <w14:ligatures w14:val="none"/>
        </w:rPr>
        <w:t xml:space="preserve">                                                                                                             </w:t>
      </w:r>
      <w:r w:rsidRPr="00630509">
        <w:rPr>
          <w:rFonts w:ascii="Times New Roman" w:eastAsia="Calibri" w:hAnsi="Times New Roman" w:cs="Times New Roman"/>
          <w:b/>
          <w:kern w:val="0"/>
          <w14:ligatures w14:val="none"/>
        </w:rPr>
        <w:t>Przewodniczący Komisji</w:t>
      </w:r>
      <w:r w:rsidRPr="00630509">
        <w:rPr>
          <w:rFonts w:ascii="Times New Roman" w:eastAsia="Calibri" w:hAnsi="Times New Roman" w:cs="Times New Roman"/>
          <w:b/>
          <w:kern w:val="0"/>
          <w14:ligatures w14:val="none"/>
        </w:rPr>
        <w:br/>
      </w:r>
      <w:r w:rsidRPr="00630509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                                                                                               Oświaty, Kultury i Sportu</w:t>
      </w:r>
    </w:p>
    <w:p w14:paraId="3A14A4B3" w14:textId="77777777" w:rsidR="00C3574F" w:rsidRPr="00630509" w:rsidRDefault="00C3574F" w:rsidP="00C3574F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44FF4C41" w14:textId="77777777" w:rsidR="00C3574F" w:rsidRPr="00630509" w:rsidRDefault="00C3574F" w:rsidP="00C3574F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111D42AA" w14:textId="77777777" w:rsidR="00C3574F" w:rsidRPr="00630509" w:rsidRDefault="00C3574F" w:rsidP="00C3574F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630509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                                                                                                        Paweł </w:t>
      </w:r>
      <w:proofErr w:type="spellStart"/>
      <w:r w:rsidRPr="00630509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>Badziąg</w:t>
      </w:r>
      <w:proofErr w:type="spellEnd"/>
      <w:r w:rsidRPr="00630509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br/>
      </w:r>
    </w:p>
    <w:p w14:paraId="2A934090" w14:textId="77777777" w:rsidR="00C3574F" w:rsidRPr="00C3574F" w:rsidRDefault="00C3574F" w:rsidP="00C3574F">
      <w:pP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E208EC1" w14:textId="77777777" w:rsidR="00C3574F" w:rsidRPr="00C3574F" w:rsidRDefault="00C3574F" w:rsidP="00C3574F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2117606" w14:textId="77777777" w:rsidR="00C3574F" w:rsidRPr="00C3574F" w:rsidRDefault="00C3574F" w:rsidP="00C3574F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2E9C462" w14:textId="77777777" w:rsidR="00C3574F" w:rsidRPr="00C3574F" w:rsidRDefault="00C3574F" w:rsidP="00C3574F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7D1FB558" w14:textId="77777777" w:rsidR="00C3574F" w:rsidRPr="00C3574F" w:rsidRDefault="00C3574F" w:rsidP="00C3574F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47CF7B1" w14:textId="77777777" w:rsidR="00C3574F" w:rsidRPr="00C3574F" w:rsidRDefault="00C3574F" w:rsidP="00C3574F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9370B8F" w14:textId="77777777" w:rsidR="00C3574F" w:rsidRPr="00C3574F" w:rsidRDefault="00C3574F" w:rsidP="00C3574F">
      <w:pPr>
        <w:spacing w:after="0" w:line="254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FC320A7" w14:textId="77777777" w:rsidR="00C3574F" w:rsidRPr="00C3574F" w:rsidRDefault="00C3574F" w:rsidP="00C3574F">
      <w:pPr>
        <w:spacing w:after="0" w:line="254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BC866E2" w14:textId="77777777" w:rsidR="00C3574F" w:rsidRPr="00C3574F" w:rsidRDefault="00C3574F" w:rsidP="00C3574F">
      <w:pPr>
        <w:spacing w:after="0" w:line="254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21FB920" w14:textId="77777777" w:rsidR="00C3574F" w:rsidRPr="00C3574F" w:rsidRDefault="00C3574F" w:rsidP="00C3574F">
      <w:pPr>
        <w:spacing w:after="0" w:line="254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60DF656" w14:textId="77777777" w:rsidR="00C3574F" w:rsidRPr="00C3574F" w:rsidRDefault="00C3574F" w:rsidP="00C3574F">
      <w:pPr>
        <w:spacing w:after="0" w:line="254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0B028DF" w14:textId="77777777" w:rsidR="00C3574F" w:rsidRPr="00C3574F" w:rsidRDefault="00C3574F" w:rsidP="00C3574F">
      <w:pPr>
        <w:spacing w:after="0" w:line="254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11CAE82" w14:textId="77777777" w:rsidR="00C3574F" w:rsidRPr="00C3574F" w:rsidRDefault="00C3574F" w:rsidP="00C3574F">
      <w:pPr>
        <w:spacing w:after="0" w:line="240" w:lineRule="auto"/>
        <w:jc w:val="both"/>
        <w:rPr>
          <w:rFonts w:ascii="Cambria" w:eastAsia="Calibri" w:hAnsi="Cambria" w:cs="Times New Roman"/>
          <w:b/>
          <w:bCs/>
          <w:color w:val="000000"/>
          <w:kern w:val="0"/>
          <w:u w:val="single"/>
          <w:lang w:eastAsia="pl-PL"/>
          <w14:ligatures w14:val="none"/>
        </w:rPr>
      </w:pPr>
    </w:p>
    <w:p w14:paraId="645F6D3E" w14:textId="77777777" w:rsidR="00C3574F" w:rsidRPr="00C3574F" w:rsidRDefault="00C3574F" w:rsidP="00C3574F">
      <w:pPr>
        <w:shd w:val="clear" w:color="auto" w:fill="FFFFFF"/>
        <w:spacing w:after="0" w:line="276" w:lineRule="auto"/>
        <w:ind w:left="720"/>
        <w:contextualSpacing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</w:p>
    <w:p w14:paraId="3BEED052" w14:textId="77777777" w:rsidR="00C3574F" w:rsidRPr="00C3574F" w:rsidRDefault="00C3574F" w:rsidP="00C3574F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3BAA9BD" w14:textId="77777777" w:rsidR="00C3574F" w:rsidRPr="00C3574F" w:rsidRDefault="00C3574F" w:rsidP="00C3574F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B0E8A3B" w14:textId="77777777" w:rsidR="00C3574F" w:rsidRPr="00C3574F" w:rsidRDefault="00C3574F" w:rsidP="00C3574F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7D9D9B8" w14:textId="77777777" w:rsidR="00C3574F" w:rsidRPr="00C3574F" w:rsidRDefault="00C3574F" w:rsidP="00C3574F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B822AFB" w14:textId="77777777" w:rsidR="00C3574F" w:rsidRPr="00C3574F" w:rsidRDefault="00C3574F" w:rsidP="00C3574F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BB7AF6F" w14:textId="77777777" w:rsidR="00C3574F" w:rsidRPr="00C3574F" w:rsidRDefault="00C3574F" w:rsidP="00C3574F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0D1FD68" w14:textId="77777777" w:rsidR="00C3574F" w:rsidRPr="00C3574F" w:rsidRDefault="00C3574F" w:rsidP="00C3574F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2F34E95" w14:textId="77777777" w:rsidR="00C3574F" w:rsidRPr="00C3574F" w:rsidRDefault="00C3574F" w:rsidP="00C3574F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B1A6EC4" w14:textId="77777777" w:rsidR="00C3574F" w:rsidRPr="00C3574F" w:rsidRDefault="00C3574F" w:rsidP="00C3574F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018175E" w14:textId="77777777" w:rsidR="00C3574F" w:rsidRPr="00C3574F" w:rsidRDefault="00C3574F" w:rsidP="00C3574F">
      <w:pPr>
        <w:spacing w:after="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7453389" w14:textId="77777777" w:rsidR="00C3574F" w:rsidRPr="00C3574F" w:rsidRDefault="00C3574F" w:rsidP="00C3574F">
      <w:pPr>
        <w:shd w:val="clear" w:color="auto" w:fill="FFFFFF"/>
        <w:spacing w:after="0" w:line="276" w:lineRule="auto"/>
        <w:ind w:left="720"/>
        <w:contextualSpacing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74D6E60F" w14:textId="77777777" w:rsidR="00C3574F" w:rsidRPr="00C3574F" w:rsidRDefault="00C3574F" w:rsidP="00C3574F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344CC60" w14:textId="77777777" w:rsidR="00C3574F" w:rsidRPr="00C3574F" w:rsidRDefault="00C3574F" w:rsidP="00C3574F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16173B0" w14:textId="77777777" w:rsidR="00C3574F" w:rsidRPr="00C3574F" w:rsidRDefault="00C3574F" w:rsidP="00C3574F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2A007AD" w14:textId="77777777" w:rsidR="00C3574F" w:rsidRPr="00C3574F" w:rsidRDefault="00C3574F" w:rsidP="00C3574F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0531811" w14:textId="77777777" w:rsidR="00C3574F" w:rsidRPr="00C3574F" w:rsidRDefault="00C3574F" w:rsidP="00C3574F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ECF2211" w14:textId="77777777" w:rsidR="00C3574F" w:rsidRPr="00C3574F" w:rsidRDefault="00C3574F" w:rsidP="00C3574F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B5AA126" w14:textId="77777777" w:rsidR="00C3574F" w:rsidRPr="00C3574F" w:rsidRDefault="00C3574F" w:rsidP="00C3574F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EE4E069" w14:textId="77777777" w:rsidR="00C3574F" w:rsidRPr="00C3574F" w:rsidRDefault="00C3574F" w:rsidP="00C3574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D81D910" w14:textId="77777777" w:rsidR="00C3574F" w:rsidRPr="00C3574F" w:rsidRDefault="00C3574F" w:rsidP="00C3574F">
      <w:pPr>
        <w:spacing w:after="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AC1FB50" w14:textId="77777777" w:rsidR="00D72B83" w:rsidRDefault="00D72B83"/>
    <w:sectPr w:rsidR="00D72B83" w:rsidSect="0064220B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10E3F" w14:textId="77777777" w:rsidR="0064220B" w:rsidRDefault="0064220B">
      <w:pPr>
        <w:spacing w:after="0" w:line="240" w:lineRule="auto"/>
      </w:pPr>
      <w:r>
        <w:separator/>
      </w:r>
    </w:p>
  </w:endnote>
  <w:endnote w:type="continuationSeparator" w:id="0">
    <w:p w14:paraId="7174FC16" w14:textId="77777777" w:rsidR="0064220B" w:rsidRDefault="00642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5521032"/>
      <w:docPartObj>
        <w:docPartGallery w:val="Page Numbers (Bottom of Page)"/>
        <w:docPartUnique/>
      </w:docPartObj>
    </w:sdtPr>
    <w:sdtContent>
      <w:p w14:paraId="19710824" w14:textId="77777777" w:rsidR="006C3AE0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205211F1" w14:textId="77777777" w:rsidR="006C3AE0" w:rsidRDefault="006C3A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DD24F" w14:textId="77777777" w:rsidR="0064220B" w:rsidRDefault="0064220B">
      <w:pPr>
        <w:spacing w:after="0" w:line="240" w:lineRule="auto"/>
      </w:pPr>
      <w:r>
        <w:separator/>
      </w:r>
    </w:p>
  </w:footnote>
  <w:footnote w:type="continuationSeparator" w:id="0">
    <w:p w14:paraId="057D7D52" w14:textId="77777777" w:rsidR="0064220B" w:rsidRDefault="00642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83664"/>
    <w:multiLevelType w:val="hybridMultilevel"/>
    <w:tmpl w:val="B896C8A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942FA6"/>
    <w:multiLevelType w:val="hybridMultilevel"/>
    <w:tmpl w:val="7B3E5954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22A76C7"/>
    <w:multiLevelType w:val="hybridMultilevel"/>
    <w:tmpl w:val="60061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C322E"/>
    <w:multiLevelType w:val="hybridMultilevel"/>
    <w:tmpl w:val="80269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B79BE"/>
    <w:multiLevelType w:val="hybridMultilevel"/>
    <w:tmpl w:val="0D9EC20E"/>
    <w:lvl w:ilvl="0" w:tplc="EC007C32">
      <w:start w:val="1"/>
      <w:numFmt w:val="lowerLetter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3624BCD"/>
    <w:multiLevelType w:val="hybridMultilevel"/>
    <w:tmpl w:val="58B0E5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064A1A"/>
    <w:multiLevelType w:val="hybridMultilevel"/>
    <w:tmpl w:val="1EEA7C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01DD6"/>
    <w:multiLevelType w:val="hybridMultilevel"/>
    <w:tmpl w:val="E64452DE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8" w15:restartNumberingAfterBreak="0">
    <w:nsid w:val="39C57357"/>
    <w:multiLevelType w:val="hybridMultilevel"/>
    <w:tmpl w:val="FA0C288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A3366"/>
    <w:multiLevelType w:val="hybridMultilevel"/>
    <w:tmpl w:val="DC240400"/>
    <w:lvl w:ilvl="0" w:tplc="041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43C52B38"/>
    <w:multiLevelType w:val="hybridMultilevel"/>
    <w:tmpl w:val="6CFEBF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D796F"/>
    <w:multiLevelType w:val="hybridMultilevel"/>
    <w:tmpl w:val="1B14206E"/>
    <w:lvl w:ilvl="0" w:tplc="7B5E51D0">
      <w:start w:val="18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BE2DAB"/>
    <w:multiLevelType w:val="hybridMultilevel"/>
    <w:tmpl w:val="6D7A6AD8"/>
    <w:lvl w:ilvl="0" w:tplc="0415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3" w15:restartNumberingAfterBreak="0">
    <w:nsid w:val="58916A60"/>
    <w:multiLevelType w:val="hybridMultilevel"/>
    <w:tmpl w:val="BD785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876BC4"/>
    <w:multiLevelType w:val="hybridMultilevel"/>
    <w:tmpl w:val="348ADA34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5B133FE9"/>
    <w:multiLevelType w:val="hybridMultilevel"/>
    <w:tmpl w:val="375E839E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C802CB"/>
    <w:multiLevelType w:val="hybridMultilevel"/>
    <w:tmpl w:val="54CCAA6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A9E0099"/>
    <w:multiLevelType w:val="hybridMultilevel"/>
    <w:tmpl w:val="5484C79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BE62B8A"/>
    <w:multiLevelType w:val="hybridMultilevel"/>
    <w:tmpl w:val="C2829A94"/>
    <w:lvl w:ilvl="0" w:tplc="09DA651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B24EC4"/>
    <w:multiLevelType w:val="hybridMultilevel"/>
    <w:tmpl w:val="81ECBD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74464"/>
    <w:multiLevelType w:val="hybridMultilevel"/>
    <w:tmpl w:val="0A8ACFD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15411779">
    <w:abstractNumId w:val="18"/>
  </w:num>
  <w:num w:numId="2" w16cid:durableId="1143158198">
    <w:abstractNumId w:val="17"/>
  </w:num>
  <w:num w:numId="3" w16cid:durableId="3289072">
    <w:abstractNumId w:val="7"/>
  </w:num>
  <w:num w:numId="4" w16cid:durableId="1580360043">
    <w:abstractNumId w:val="2"/>
  </w:num>
  <w:num w:numId="5" w16cid:durableId="442043848">
    <w:abstractNumId w:val="8"/>
  </w:num>
  <w:num w:numId="6" w16cid:durableId="1960649113">
    <w:abstractNumId w:val="9"/>
  </w:num>
  <w:num w:numId="7" w16cid:durableId="808980347">
    <w:abstractNumId w:val="4"/>
  </w:num>
  <w:num w:numId="8" w16cid:durableId="1601067143">
    <w:abstractNumId w:val="15"/>
  </w:num>
  <w:num w:numId="9" w16cid:durableId="1671761642">
    <w:abstractNumId w:val="12"/>
  </w:num>
  <w:num w:numId="10" w16cid:durableId="88821988">
    <w:abstractNumId w:val="20"/>
  </w:num>
  <w:num w:numId="11" w16cid:durableId="2001688852">
    <w:abstractNumId w:val="0"/>
  </w:num>
  <w:num w:numId="12" w16cid:durableId="1710377765">
    <w:abstractNumId w:val="1"/>
  </w:num>
  <w:num w:numId="13" w16cid:durableId="149517068">
    <w:abstractNumId w:val="16"/>
  </w:num>
  <w:num w:numId="14" w16cid:durableId="403259034">
    <w:abstractNumId w:val="14"/>
  </w:num>
  <w:num w:numId="15" w16cid:durableId="1244953371">
    <w:abstractNumId w:val="13"/>
  </w:num>
  <w:num w:numId="16" w16cid:durableId="500044992">
    <w:abstractNumId w:val="19"/>
  </w:num>
  <w:num w:numId="17" w16cid:durableId="143856544">
    <w:abstractNumId w:val="5"/>
  </w:num>
  <w:num w:numId="18" w16cid:durableId="495079029">
    <w:abstractNumId w:val="10"/>
  </w:num>
  <w:num w:numId="19" w16cid:durableId="1062219476">
    <w:abstractNumId w:val="11"/>
  </w:num>
  <w:num w:numId="20" w16cid:durableId="809903553">
    <w:abstractNumId w:val="3"/>
  </w:num>
  <w:num w:numId="21" w16cid:durableId="12300753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3AE"/>
    <w:rsid w:val="000218B9"/>
    <w:rsid w:val="000A2A5E"/>
    <w:rsid w:val="000C0536"/>
    <w:rsid w:val="00106F5B"/>
    <w:rsid w:val="00116BB8"/>
    <w:rsid w:val="0012528A"/>
    <w:rsid w:val="001349A5"/>
    <w:rsid w:val="00135C3F"/>
    <w:rsid w:val="001434E1"/>
    <w:rsid w:val="00174C5F"/>
    <w:rsid w:val="00196C5B"/>
    <w:rsid w:val="001B6B0E"/>
    <w:rsid w:val="001D1CA9"/>
    <w:rsid w:val="001E00E4"/>
    <w:rsid w:val="00227883"/>
    <w:rsid w:val="002321E6"/>
    <w:rsid w:val="00291562"/>
    <w:rsid w:val="002B1D94"/>
    <w:rsid w:val="002F4C69"/>
    <w:rsid w:val="003035E1"/>
    <w:rsid w:val="003265C0"/>
    <w:rsid w:val="00362227"/>
    <w:rsid w:val="00364730"/>
    <w:rsid w:val="00365AED"/>
    <w:rsid w:val="00373BFC"/>
    <w:rsid w:val="00381743"/>
    <w:rsid w:val="003948FC"/>
    <w:rsid w:val="004371DD"/>
    <w:rsid w:val="00486BEC"/>
    <w:rsid w:val="004B6255"/>
    <w:rsid w:val="004F01D6"/>
    <w:rsid w:val="005A1158"/>
    <w:rsid w:val="005D556D"/>
    <w:rsid w:val="00630509"/>
    <w:rsid w:val="0064220B"/>
    <w:rsid w:val="0066603A"/>
    <w:rsid w:val="006823B1"/>
    <w:rsid w:val="006B024D"/>
    <w:rsid w:val="006C3AE0"/>
    <w:rsid w:val="006D2844"/>
    <w:rsid w:val="006D5E6A"/>
    <w:rsid w:val="00713C94"/>
    <w:rsid w:val="007D7D88"/>
    <w:rsid w:val="008539E5"/>
    <w:rsid w:val="00855631"/>
    <w:rsid w:val="00855D02"/>
    <w:rsid w:val="008766B0"/>
    <w:rsid w:val="00880CC6"/>
    <w:rsid w:val="008C21D5"/>
    <w:rsid w:val="008C69F8"/>
    <w:rsid w:val="00932984"/>
    <w:rsid w:val="00941AF2"/>
    <w:rsid w:val="00967605"/>
    <w:rsid w:val="009C7BF4"/>
    <w:rsid w:val="00A321DD"/>
    <w:rsid w:val="00A4163E"/>
    <w:rsid w:val="00A51B3D"/>
    <w:rsid w:val="00A5591A"/>
    <w:rsid w:val="00A913EA"/>
    <w:rsid w:val="00AA43DB"/>
    <w:rsid w:val="00AB7642"/>
    <w:rsid w:val="00AD3200"/>
    <w:rsid w:val="00B328DE"/>
    <w:rsid w:val="00BB3073"/>
    <w:rsid w:val="00C24237"/>
    <w:rsid w:val="00C276CA"/>
    <w:rsid w:val="00C3574F"/>
    <w:rsid w:val="00C36351"/>
    <w:rsid w:val="00C54798"/>
    <w:rsid w:val="00C82F8D"/>
    <w:rsid w:val="00CA5461"/>
    <w:rsid w:val="00CC0BB2"/>
    <w:rsid w:val="00CE0D38"/>
    <w:rsid w:val="00CE722C"/>
    <w:rsid w:val="00D263AE"/>
    <w:rsid w:val="00D2644C"/>
    <w:rsid w:val="00D26AB6"/>
    <w:rsid w:val="00D37BAA"/>
    <w:rsid w:val="00D46432"/>
    <w:rsid w:val="00D72B83"/>
    <w:rsid w:val="00DD6EEF"/>
    <w:rsid w:val="00DE19F5"/>
    <w:rsid w:val="00E31B4D"/>
    <w:rsid w:val="00E57E60"/>
    <w:rsid w:val="00E66C26"/>
    <w:rsid w:val="00EC2AA9"/>
    <w:rsid w:val="00F107B8"/>
    <w:rsid w:val="00F701B2"/>
    <w:rsid w:val="00F75346"/>
    <w:rsid w:val="00F913F1"/>
    <w:rsid w:val="00FD093C"/>
    <w:rsid w:val="00FF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E224A"/>
  <w15:chartTrackingRefBased/>
  <w15:docId w15:val="{E8316707-D82F-4941-8A7F-73241DF2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3574F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C3574F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364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BC4C7-5419-408B-9692-B8CF5D733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988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Sankowska</dc:creator>
  <cp:keywords/>
  <dc:description/>
  <cp:lastModifiedBy>Alina Sankowska</cp:lastModifiedBy>
  <cp:revision>75</cp:revision>
  <cp:lastPrinted>2024-02-01T09:53:00Z</cp:lastPrinted>
  <dcterms:created xsi:type="dcterms:W3CDTF">2024-01-18T13:09:00Z</dcterms:created>
  <dcterms:modified xsi:type="dcterms:W3CDTF">2024-02-01T09:56:00Z</dcterms:modified>
</cp:coreProperties>
</file>